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70E" w:rsidRPr="00C437C3" w:rsidRDefault="004B7DEF" w:rsidP="00C437C3">
      <w:pPr>
        <w:ind w:left="130" w:right="130"/>
        <w:jc w:val="center"/>
        <w:rPr>
          <w:rFonts w:ascii="Microsoft Sans Serif" w:hAnsi="Microsoft Sans Serif" w:cs="Microsoft Sans Serif"/>
          <w:b/>
          <w:szCs w:val="24"/>
        </w:rPr>
      </w:pPr>
      <w:r w:rsidRPr="00C437C3">
        <w:rPr>
          <w:rFonts w:ascii="Microsoft Sans Serif" w:hAnsi="Microsoft Sans Serif" w:cs="Microsoft Sans Serif"/>
          <w:b/>
          <w:szCs w:val="24"/>
        </w:rPr>
        <w:t>P</w:t>
      </w:r>
      <w:r w:rsidR="00C5370E" w:rsidRPr="00C437C3">
        <w:rPr>
          <w:rFonts w:ascii="Microsoft Sans Serif" w:hAnsi="Microsoft Sans Serif" w:cs="Microsoft Sans Serif"/>
          <w:b/>
          <w:szCs w:val="24"/>
        </w:rPr>
        <w:t>LANNING COMMISSION MINUTES</w:t>
      </w:r>
    </w:p>
    <w:p w:rsidR="00C5370E" w:rsidRPr="00C437C3" w:rsidRDefault="001F1693" w:rsidP="00C437C3">
      <w:pPr>
        <w:pStyle w:val="BodyText"/>
        <w:jc w:val="center"/>
        <w:rPr>
          <w:rFonts w:ascii="Microsoft Sans Serif" w:hAnsi="Microsoft Sans Serif" w:cs="Microsoft Sans Serif"/>
          <w:sz w:val="24"/>
          <w:szCs w:val="24"/>
        </w:rPr>
      </w:pPr>
      <w:r>
        <w:rPr>
          <w:rFonts w:ascii="Microsoft Sans Serif" w:hAnsi="Microsoft Sans Serif" w:cs="Microsoft Sans Serif"/>
          <w:sz w:val="24"/>
          <w:szCs w:val="24"/>
        </w:rPr>
        <w:t>SEPTEMBER</w:t>
      </w:r>
      <w:r w:rsidR="00074618">
        <w:rPr>
          <w:rFonts w:ascii="Microsoft Sans Serif" w:hAnsi="Microsoft Sans Serif" w:cs="Microsoft Sans Serif"/>
          <w:sz w:val="24"/>
          <w:szCs w:val="24"/>
        </w:rPr>
        <w:t xml:space="preserve"> 1</w:t>
      </w:r>
      <w:r>
        <w:rPr>
          <w:rFonts w:ascii="Microsoft Sans Serif" w:hAnsi="Microsoft Sans Serif" w:cs="Microsoft Sans Serif"/>
          <w:sz w:val="24"/>
          <w:szCs w:val="24"/>
        </w:rPr>
        <w:t>2</w:t>
      </w:r>
      <w:r w:rsidR="00C71D58" w:rsidRPr="00C437C3">
        <w:rPr>
          <w:rFonts w:ascii="Microsoft Sans Serif" w:hAnsi="Microsoft Sans Serif" w:cs="Microsoft Sans Serif"/>
          <w:sz w:val="24"/>
          <w:szCs w:val="24"/>
        </w:rPr>
        <w:t>,</w:t>
      </w:r>
      <w:r w:rsidR="00C40E5B" w:rsidRPr="00C437C3">
        <w:rPr>
          <w:rFonts w:ascii="Microsoft Sans Serif" w:hAnsi="Microsoft Sans Serif" w:cs="Microsoft Sans Serif"/>
          <w:sz w:val="24"/>
          <w:szCs w:val="24"/>
        </w:rPr>
        <w:t xml:space="preserve"> 2017</w:t>
      </w:r>
    </w:p>
    <w:p w:rsidR="00C5370E" w:rsidRPr="00C437C3" w:rsidRDefault="00C5370E" w:rsidP="00C437C3">
      <w:pPr>
        <w:pStyle w:val="BodyText"/>
        <w:jc w:val="both"/>
        <w:rPr>
          <w:rFonts w:ascii="Microsoft Sans Serif" w:hAnsi="Microsoft Sans Serif" w:cs="Microsoft Sans Serif"/>
          <w:sz w:val="24"/>
          <w:szCs w:val="24"/>
        </w:rPr>
      </w:pPr>
    </w:p>
    <w:p w:rsidR="00B95185" w:rsidRPr="00C437C3" w:rsidRDefault="00B95185" w:rsidP="00C437C3">
      <w:pPr>
        <w:pStyle w:val="BodyText"/>
        <w:jc w:val="both"/>
        <w:rPr>
          <w:rFonts w:ascii="Microsoft Sans Serif" w:hAnsi="Microsoft Sans Serif" w:cs="Microsoft Sans Serif"/>
          <w:sz w:val="24"/>
          <w:szCs w:val="24"/>
        </w:rPr>
      </w:pPr>
    </w:p>
    <w:p w:rsidR="00C5370E" w:rsidRPr="00C437C3" w:rsidRDefault="00C5370E" w:rsidP="00C437C3">
      <w:pPr>
        <w:pStyle w:val="BodyText"/>
        <w:jc w:val="both"/>
        <w:rPr>
          <w:rFonts w:ascii="Microsoft Sans Serif" w:hAnsi="Microsoft Sans Serif" w:cs="Microsoft Sans Serif"/>
          <w:sz w:val="24"/>
          <w:szCs w:val="24"/>
        </w:rPr>
      </w:pPr>
      <w:r w:rsidRPr="00C437C3">
        <w:rPr>
          <w:rFonts w:ascii="Microsoft Sans Serif" w:hAnsi="Microsoft Sans Serif" w:cs="Microsoft Sans Serif"/>
          <w:sz w:val="24"/>
          <w:szCs w:val="24"/>
        </w:rPr>
        <w:t>ROLL CALL</w:t>
      </w:r>
    </w:p>
    <w:p w:rsidR="00C5370E" w:rsidRPr="00C437C3" w:rsidRDefault="00C5370E" w:rsidP="00C437C3">
      <w:pPr>
        <w:pStyle w:val="BodyText"/>
        <w:jc w:val="both"/>
        <w:rPr>
          <w:rFonts w:ascii="Microsoft Sans Serif" w:hAnsi="Microsoft Sans Serif" w:cs="Microsoft Sans Serif"/>
          <w:b w:val="0"/>
          <w:bCs/>
          <w:sz w:val="24"/>
          <w:szCs w:val="24"/>
        </w:rPr>
      </w:pPr>
      <w:r w:rsidRPr="00C437C3">
        <w:rPr>
          <w:rFonts w:ascii="Microsoft Sans Serif" w:hAnsi="Microsoft Sans Serif" w:cs="Microsoft Sans Serif"/>
          <w:b w:val="0"/>
          <w:bCs/>
          <w:sz w:val="24"/>
          <w:szCs w:val="24"/>
        </w:rPr>
        <w:t xml:space="preserve">The Planning Commission of the City </w:t>
      </w:r>
      <w:r w:rsidRPr="00382761">
        <w:rPr>
          <w:rFonts w:ascii="Microsoft Sans Serif" w:hAnsi="Microsoft Sans Serif" w:cs="Microsoft Sans Serif"/>
          <w:b w:val="0"/>
          <w:bCs/>
          <w:sz w:val="24"/>
          <w:szCs w:val="24"/>
        </w:rPr>
        <w:t xml:space="preserve">of Prairie Village met in </w:t>
      </w:r>
      <w:r w:rsidR="0081196B" w:rsidRPr="00382761">
        <w:rPr>
          <w:rFonts w:ascii="Microsoft Sans Serif" w:hAnsi="Microsoft Sans Serif" w:cs="Microsoft Sans Serif"/>
          <w:b w:val="0"/>
          <w:bCs/>
          <w:sz w:val="24"/>
          <w:szCs w:val="24"/>
        </w:rPr>
        <w:t>regular</w:t>
      </w:r>
      <w:r w:rsidR="00422126" w:rsidRPr="00382761">
        <w:rPr>
          <w:rFonts w:ascii="Microsoft Sans Serif" w:hAnsi="Microsoft Sans Serif" w:cs="Microsoft Sans Serif"/>
          <w:b w:val="0"/>
          <w:bCs/>
          <w:sz w:val="24"/>
          <w:szCs w:val="24"/>
        </w:rPr>
        <w:t xml:space="preserve"> </w:t>
      </w:r>
      <w:r w:rsidRPr="00382761">
        <w:rPr>
          <w:rFonts w:ascii="Microsoft Sans Serif" w:hAnsi="Microsoft Sans Serif" w:cs="Microsoft Sans Serif"/>
          <w:b w:val="0"/>
          <w:bCs/>
          <w:sz w:val="24"/>
          <w:szCs w:val="24"/>
        </w:rPr>
        <w:t xml:space="preserve">session on </w:t>
      </w:r>
      <w:r w:rsidR="0081196B" w:rsidRPr="00382761">
        <w:rPr>
          <w:rFonts w:ascii="Microsoft Sans Serif" w:hAnsi="Microsoft Sans Serif" w:cs="Microsoft Sans Serif"/>
          <w:b w:val="0"/>
          <w:bCs/>
          <w:sz w:val="24"/>
          <w:szCs w:val="24"/>
        </w:rPr>
        <w:t>Tuesday</w:t>
      </w:r>
      <w:r w:rsidR="00C71D58" w:rsidRPr="00382761">
        <w:rPr>
          <w:rFonts w:ascii="Microsoft Sans Serif" w:hAnsi="Microsoft Sans Serif" w:cs="Microsoft Sans Serif"/>
          <w:b w:val="0"/>
          <w:bCs/>
          <w:sz w:val="24"/>
          <w:szCs w:val="24"/>
        </w:rPr>
        <w:t xml:space="preserve">, </w:t>
      </w:r>
      <w:r w:rsidR="001F1693" w:rsidRPr="00382761">
        <w:rPr>
          <w:rFonts w:ascii="Microsoft Sans Serif" w:hAnsi="Microsoft Sans Serif" w:cs="Microsoft Sans Serif"/>
          <w:b w:val="0"/>
          <w:bCs/>
          <w:sz w:val="24"/>
          <w:szCs w:val="24"/>
        </w:rPr>
        <w:t>September</w:t>
      </w:r>
      <w:r w:rsidR="00074618" w:rsidRPr="00382761">
        <w:rPr>
          <w:rFonts w:ascii="Microsoft Sans Serif" w:hAnsi="Microsoft Sans Serif" w:cs="Microsoft Sans Serif"/>
          <w:b w:val="0"/>
          <w:bCs/>
          <w:sz w:val="24"/>
          <w:szCs w:val="24"/>
        </w:rPr>
        <w:t xml:space="preserve"> 1</w:t>
      </w:r>
      <w:r w:rsidR="001F1693" w:rsidRPr="00382761">
        <w:rPr>
          <w:rFonts w:ascii="Microsoft Sans Serif" w:hAnsi="Microsoft Sans Serif" w:cs="Microsoft Sans Serif"/>
          <w:b w:val="0"/>
          <w:bCs/>
          <w:sz w:val="24"/>
          <w:szCs w:val="24"/>
        </w:rPr>
        <w:t>2</w:t>
      </w:r>
      <w:r w:rsidR="00B326AF" w:rsidRPr="00382761">
        <w:rPr>
          <w:rFonts w:ascii="Microsoft Sans Serif" w:hAnsi="Microsoft Sans Serif" w:cs="Microsoft Sans Serif"/>
          <w:b w:val="0"/>
          <w:bCs/>
          <w:sz w:val="24"/>
          <w:szCs w:val="24"/>
        </w:rPr>
        <w:t>,</w:t>
      </w:r>
      <w:r w:rsidR="00C40E5B" w:rsidRPr="00382761">
        <w:rPr>
          <w:rFonts w:ascii="Microsoft Sans Serif" w:hAnsi="Microsoft Sans Serif" w:cs="Microsoft Sans Serif"/>
          <w:b w:val="0"/>
          <w:bCs/>
          <w:sz w:val="24"/>
          <w:szCs w:val="24"/>
        </w:rPr>
        <w:t xml:space="preserve"> 2017 </w:t>
      </w:r>
      <w:r w:rsidRPr="00382761">
        <w:rPr>
          <w:rFonts w:ascii="Microsoft Sans Serif" w:hAnsi="Microsoft Sans Serif" w:cs="Microsoft Sans Serif"/>
          <w:b w:val="0"/>
          <w:bCs/>
          <w:sz w:val="24"/>
          <w:szCs w:val="24"/>
        </w:rPr>
        <w:t xml:space="preserve">in the </w:t>
      </w:r>
      <w:r w:rsidR="00CE22D3" w:rsidRPr="00382761">
        <w:rPr>
          <w:rFonts w:ascii="Microsoft Sans Serif" w:hAnsi="Microsoft Sans Serif" w:cs="Microsoft Sans Serif"/>
          <w:b w:val="0"/>
          <w:bCs/>
          <w:sz w:val="24"/>
          <w:szCs w:val="24"/>
        </w:rPr>
        <w:t xml:space="preserve">Municipal Building </w:t>
      </w:r>
      <w:r w:rsidR="00E02696" w:rsidRPr="00382761">
        <w:rPr>
          <w:rFonts w:ascii="Microsoft Sans Serif" w:hAnsi="Microsoft Sans Serif" w:cs="Microsoft Sans Serif"/>
          <w:b w:val="0"/>
          <w:bCs/>
          <w:sz w:val="24"/>
          <w:szCs w:val="24"/>
        </w:rPr>
        <w:t>Council Chambers</w:t>
      </w:r>
      <w:r w:rsidR="00654F29" w:rsidRPr="00382761">
        <w:rPr>
          <w:rFonts w:ascii="Microsoft Sans Serif" w:hAnsi="Microsoft Sans Serif" w:cs="Microsoft Sans Serif"/>
          <w:b w:val="0"/>
          <w:bCs/>
          <w:sz w:val="24"/>
          <w:szCs w:val="24"/>
        </w:rPr>
        <w:t xml:space="preserve"> at</w:t>
      </w:r>
      <w:r w:rsidR="00486980" w:rsidRPr="00382761">
        <w:rPr>
          <w:rFonts w:ascii="Microsoft Sans Serif" w:hAnsi="Microsoft Sans Serif" w:cs="Microsoft Sans Serif"/>
          <w:b w:val="0"/>
          <w:bCs/>
          <w:sz w:val="24"/>
          <w:szCs w:val="24"/>
        </w:rPr>
        <w:t xml:space="preserve"> 7</w:t>
      </w:r>
      <w:r w:rsidR="00CE22D3" w:rsidRPr="00382761">
        <w:rPr>
          <w:rFonts w:ascii="Microsoft Sans Serif" w:hAnsi="Microsoft Sans Serif" w:cs="Microsoft Sans Serif"/>
          <w:b w:val="0"/>
          <w:bCs/>
          <w:sz w:val="24"/>
          <w:szCs w:val="24"/>
        </w:rPr>
        <w:t>7</w:t>
      </w:r>
      <w:r w:rsidR="00486980" w:rsidRPr="00382761">
        <w:rPr>
          <w:rFonts w:ascii="Microsoft Sans Serif" w:hAnsi="Microsoft Sans Serif" w:cs="Microsoft Sans Serif"/>
          <w:b w:val="0"/>
          <w:bCs/>
          <w:sz w:val="24"/>
          <w:szCs w:val="24"/>
        </w:rPr>
        <w:t>00 Mission</w:t>
      </w:r>
      <w:r w:rsidR="005D1B4C" w:rsidRPr="00382761">
        <w:rPr>
          <w:rFonts w:ascii="Microsoft Sans Serif" w:hAnsi="Microsoft Sans Serif" w:cs="Microsoft Sans Serif"/>
          <w:b w:val="0"/>
          <w:bCs/>
          <w:sz w:val="24"/>
          <w:szCs w:val="24"/>
        </w:rPr>
        <w:t xml:space="preserve"> Road</w:t>
      </w:r>
      <w:r w:rsidR="00422126" w:rsidRPr="00382761">
        <w:rPr>
          <w:rFonts w:ascii="Microsoft Sans Serif" w:hAnsi="Microsoft Sans Serif" w:cs="Microsoft Sans Serif"/>
          <w:b w:val="0"/>
          <w:bCs/>
          <w:sz w:val="24"/>
          <w:szCs w:val="24"/>
        </w:rPr>
        <w:t xml:space="preserve">. </w:t>
      </w:r>
      <w:r w:rsidRPr="00382761">
        <w:rPr>
          <w:rFonts w:ascii="Microsoft Sans Serif" w:hAnsi="Microsoft Sans Serif" w:cs="Microsoft Sans Serif"/>
          <w:b w:val="0"/>
          <w:bCs/>
          <w:sz w:val="24"/>
          <w:szCs w:val="24"/>
        </w:rPr>
        <w:t xml:space="preserve"> </w:t>
      </w:r>
      <w:r w:rsidR="00654F29" w:rsidRPr="00382761">
        <w:rPr>
          <w:rFonts w:ascii="Microsoft Sans Serif" w:hAnsi="Microsoft Sans Serif" w:cs="Microsoft Sans Serif"/>
          <w:b w:val="0"/>
          <w:bCs/>
          <w:sz w:val="24"/>
          <w:szCs w:val="24"/>
        </w:rPr>
        <w:t>Ch</w:t>
      </w:r>
      <w:r w:rsidR="00A077FE" w:rsidRPr="00382761">
        <w:rPr>
          <w:rFonts w:ascii="Microsoft Sans Serif" w:hAnsi="Microsoft Sans Serif" w:cs="Microsoft Sans Serif"/>
          <w:b w:val="0"/>
          <w:bCs/>
          <w:sz w:val="24"/>
          <w:szCs w:val="24"/>
        </w:rPr>
        <w:t xml:space="preserve">airman </w:t>
      </w:r>
      <w:r w:rsidR="000D55F3" w:rsidRPr="00382761">
        <w:rPr>
          <w:rFonts w:ascii="Microsoft Sans Serif" w:hAnsi="Microsoft Sans Serif" w:cs="Microsoft Sans Serif"/>
          <w:b w:val="0"/>
          <w:bCs/>
          <w:sz w:val="24"/>
          <w:szCs w:val="24"/>
        </w:rPr>
        <w:t>Nancy Wallerstein</w:t>
      </w:r>
      <w:r w:rsidR="00654F29" w:rsidRPr="00382761">
        <w:rPr>
          <w:rFonts w:ascii="Microsoft Sans Serif" w:hAnsi="Microsoft Sans Serif" w:cs="Microsoft Sans Serif"/>
          <w:b w:val="0"/>
          <w:bCs/>
          <w:sz w:val="24"/>
          <w:szCs w:val="24"/>
        </w:rPr>
        <w:t xml:space="preserve"> </w:t>
      </w:r>
      <w:r w:rsidR="00A077FE" w:rsidRPr="00382761">
        <w:rPr>
          <w:rFonts w:ascii="Microsoft Sans Serif" w:hAnsi="Microsoft Sans Serif" w:cs="Microsoft Sans Serif"/>
          <w:b w:val="0"/>
          <w:bCs/>
          <w:sz w:val="24"/>
          <w:szCs w:val="24"/>
        </w:rPr>
        <w:t>called the meeting to order at 7:</w:t>
      </w:r>
      <w:r w:rsidR="00382761" w:rsidRPr="00382761">
        <w:rPr>
          <w:rFonts w:ascii="Microsoft Sans Serif" w:hAnsi="Microsoft Sans Serif" w:cs="Microsoft Sans Serif"/>
          <w:b w:val="0"/>
          <w:bCs/>
          <w:sz w:val="24"/>
          <w:szCs w:val="24"/>
        </w:rPr>
        <w:t>0</w:t>
      </w:r>
      <w:r w:rsidR="005D78DD" w:rsidRPr="00382761">
        <w:rPr>
          <w:rFonts w:ascii="Microsoft Sans Serif" w:hAnsi="Microsoft Sans Serif" w:cs="Microsoft Sans Serif"/>
          <w:b w:val="0"/>
          <w:bCs/>
          <w:sz w:val="24"/>
          <w:szCs w:val="24"/>
        </w:rPr>
        <w:t>0</w:t>
      </w:r>
      <w:r w:rsidR="00A910DD" w:rsidRPr="00382761">
        <w:rPr>
          <w:rFonts w:ascii="Microsoft Sans Serif" w:hAnsi="Microsoft Sans Serif" w:cs="Microsoft Sans Serif"/>
          <w:b w:val="0"/>
          <w:bCs/>
          <w:sz w:val="24"/>
          <w:szCs w:val="24"/>
        </w:rPr>
        <w:t xml:space="preserve"> p.m.</w:t>
      </w:r>
      <w:r w:rsidR="000838A9" w:rsidRPr="00382761">
        <w:rPr>
          <w:rFonts w:ascii="Microsoft Sans Serif" w:hAnsi="Microsoft Sans Serif" w:cs="Microsoft Sans Serif"/>
          <w:b w:val="0"/>
          <w:bCs/>
          <w:sz w:val="24"/>
          <w:szCs w:val="24"/>
        </w:rPr>
        <w:t xml:space="preserve"> </w:t>
      </w:r>
      <w:r w:rsidR="00A077FE" w:rsidRPr="00382761">
        <w:rPr>
          <w:rFonts w:ascii="Microsoft Sans Serif" w:hAnsi="Microsoft Sans Serif" w:cs="Microsoft Sans Serif"/>
          <w:b w:val="0"/>
          <w:bCs/>
          <w:sz w:val="24"/>
          <w:szCs w:val="24"/>
        </w:rPr>
        <w:t>w</w:t>
      </w:r>
      <w:r w:rsidRPr="00382761">
        <w:rPr>
          <w:rFonts w:ascii="Microsoft Sans Serif" w:hAnsi="Microsoft Sans Serif" w:cs="Microsoft Sans Serif"/>
          <w:b w:val="0"/>
          <w:bCs/>
          <w:sz w:val="24"/>
          <w:szCs w:val="24"/>
        </w:rPr>
        <w:t>ith the following members present:</w:t>
      </w:r>
      <w:r w:rsidR="00E02696" w:rsidRPr="00382761">
        <w:rPr>
          <w:rFonts w:ascii="Microsoft Sans Serif" w:hAnsi="Microsoft Sans Serif" w:cs="Microsoft Sans Serif"/>
          <w:b w:val="0"/>
          <w:bCs/>
          <w:sz w:val="24"/>
          <w:szCs w:val="24"/>
        </w:rPr>
        <w:t xml:space="preserve">  </w:t>
      </w:r>
      <w:r w:rsidR="00C71D58" w:rsidRPr="00382761">
        <w:rPr>
          <w:rFonts w:ascii="Microsoft Sans Serif" w:hAnsi="Microsoft Sans Serif" w:cs="Microsoft Sans Serif"/>
          <w:b w:val="0"/>
          <w:bCs/>
          <w:sz w:val="24"/>
          <w:szCs w:val="24"/>
        </w:rPr>
        <w:t xml:space="preserve">Melissa Brown, </w:t>
      </w:r>
      <w:r w:rsidR="001F1693" w:rsidRPr="00382761">
        <w:rPr>
          <w:rFonts w:ascii="Microsoft Sans Serif" w:hAnsi="Microsoft Sans Serif" w:cs="Microsoft Sans Serif"/>
          <w:b w:val="0"/>
          <w:bCs/>
          <w:sz w:val="24"/>
          <w:szCs w:val="24"/>
        </w:rPr>
        <w:t xml:space="preserve">Gregory Wolf, </w:t>
      </w:r>
      <w:r w:rsidR="00074618" w:rsidRPr="00382761">
        <w:rPr>
          <w:rFonts w:ascii="Microsoft Sans Serif" w:hAnsi="Microsoft Sans Serif" w:cs="Microsoft Sans Serif"/>
          <w:b w:val="0"/>
          <w:bCs/>
          <w:sz w:val="24"/>
          <w:szCs w:val="24"/>
        </w:rPr>
        <w:t xml:space="preserve">James Breneman, </w:t>
      </w:r>
      <w:r w:rsidR="00E02696" w:rsidRPr="00382761">
        <w:rPr>
          <w:rFonts w:ascii="Microsoft Sans Serif" w:hAnsi="Microsoft Sans Serif" w:cs="Microsoft Sans Serif"/>
          <w:b w:val="0"/>
          <w:bCs/>
          <w:sz w:val="24"/>
          <w:szCs w:val="24"/>
        </w:rPr>
        <w:t>Patrick Lenahan</w:t>
      </w:r>
      <w:r w:rsidR="002E18CC" w:rsidRPr="00382761">
        <w:rPr>
          <w:rFonts w:ascii="Microsoft Sans Serif" w:hAnsi="Microsoft Sans Serif" w:cs="Microsoft Sans Serif"/>
          <w:b w:val="0"/>
          <w:bCs/>
          <w:sz w:val="24"/>
          <w:szCs w:val="24"/>
        </w:rPr>
        <w:t>,</w:t>
      </w:r>
      <w:r w:rsidR="00C40E5B" w:rsidRPr="00382761">
        <w:rPr>
          <w:rFonts w:ascii="Microsoft Sans Serif" w:hAnsi="Microsoft Sans Serif" w:cs="Microsoft Sans Serif"/>
          <w:b w:val="0"/>
          <w:bCs/>
          <w:sz w:val="24"/>
          <w:szCs w:val="24"/>
        </w:rPr>
        <w:t xml:space="preserve"> </w:t>
      </w:r>
      <w:r w:rsidR="00825261" w:rsidRPr="00382761">
        <w:rPr>
          <w:rFonts w:ascii="Microsoft Sans Serif" w:hAnsi="Microsoft Sans Serif" w:cs="Microsoft Sans Serif"/>
          <w:b w:val="0"/>
          <w:bCs/>
          <w:sz w:val="24"/>
          <w:szCs w:val="24"/>
        </w:rPr>
        <w:t>Jeffrey Valentino</w:t>
      </w:r>
      <w:r w:rsidR="00C15093" w:rsidRPr="00382761">
        <w:rPr>
          <w:rFonts w:ascii="Microsoft Sans Serif" w:hAnsi="Microsoft Sans Serif" w:cs="Microsoft Sans Serif"/>
          <w:b w:val="0"/>
          <w:bCs/>
          <w:sz w:val="24"/>
          <w:szCs w:val="24"/>
        </w:rPr>
        <w:t xml:space="preserve"> and</w:t>
      </w:r>
      <w:r w:rsidR="00355951" w:rsidRPr="00382761">
        <w:rPr>
          <w:rFonts w:ascii="Microsoft Sans Serif" w:hAnsi="Microsoft Sans Serif" w:cs="Microsoft Sans Serif"/>
          <w:b w:val="0"/>
          <w:bCs/>
          <w:sz w:val="24"/>
          <w:szCs w:val="24"/>
        </w:rPr>
        <w:t xml:space="preserve"> </w:t>
      </w:r>
      <w:r w:rsidR="00C15093" w:rsidRPr="00382761">
        <w:rPr>
          <w:rFonts w:ascii="Microsoft Sans Serif" w:hAnsi="Microsoft Sans Serif" w:cs="Microsoft Sans Serif"/>
          <w:b w:val="0"/>
          <w:bCs/>
          <w:sz w:val="24"/>
          <w:szCs w:val="24"/>
        </w:rPr>
        <w:t xml:space="preserve">Jonathan </w:t>
      </w:r>
      <w:r w:rsidR="006A7747" w:rsidRPr="00382761">
        <w:rPr>
          <w:rFonts w:ascii="Microsoft Sans Serif" w:hAnsi="Microsoft Sans Serif" w:cs="Microsoft Sans Serif"/>
          <w:b w:val="0"/>
          <w:bCs/>
          <w:sz w:val="24"/>
          <w:szCs w:val="24"/>
        </w:rPr>
        <w:t>Birkel</w:t>
      </w:r>
      <w:r w:rsidR="00355951" w:rsidRPr="00382761">
        <w:rPr>
          <w:rFonts w:ascii="Microsoft Sans Serif" w:hAnsi="Microsoft Sans Serif" w:cs="Microsoft Sans Serif"/>
          <w:b w:val="0"/>
          <w:bCs/>
          <w:sz w:val="24"/>
          <w:szCs w:val="24"/>
        </w:rPr>
        <w:t>.</w:t>
      </w:r>
      <w:r w:rsidR="0061130D" w:rsidRPr="00C437C3">
        <w:rPr>
          <w:rFonts w:ascii="Microsoft Sans Serif" w:hAnsi="Microsoft Sans Serif" w:cs="Microsoft Sans Serif"/>
          <w:b w:val="0"/>
          <w:bCs/>
          <w:sz w:val="24"/>
          <w:szCs w:val="24"/>
        </w:rPr>
        <w:t xml:space="preserve"> </w:t>
      </w:r>
    </w:p>
    <w:p w:rsidR="00C5370E" w:rsidRPr="00C437C3" w:rsidRDefault="00C5370E" w:rsidP="00C437C3">
      <w:pPr>
        <w:jc w:val="both"/>
        <w:rPr>
          <w:rFonts w:ascii="Microsoft Sans Serif" w:hAnsi="Microsoft Sans Serif" w:cs="Microsoft Sans Serif"/>
          <w:bCs/>
          <w:szCs w:val="24"/>
        </w:rPr>
      </w:pPr>
    </w:p>
    <w:p w:rsidR="00D71ABD" w:rsidRPr="00C437C3" w:rsidRDefault="00C5370E" w:rsidP="00C437C3">
      <w:pPr>
        <w:pStyle w:val="BodyText2"/>
        <w:spacing w:after="0" w:line="240" w:lineRule="auto"/>
        <w:jc w:val="both"/>
        <w:rPr>
          <w:rFonts w:ascii="Microsoft Sans Serif" w:hAnsi="Microsoft Sans Serif" w:cs="Microsoft Sans Serif"/>
          <w:szCs w:val="24"/>
        </w:rPr>
      </w:pPr>
      <w:r w:rsidRPr="00C437C3">
        <w:rPr>
          <w:rFonts w:ascii="Microsoft Sans Serif" w:hAnsi="Microsoft Sans Serif" w:cs="Microsoft Sans Serif"/>
          <w:szCs w:val="24"/>
        </w:rPr>
        <w:t>The following persons were present in their advisory capacity to the Planning Commission</w:t>
      </w:r>
      <w:r w:rsidR="000838A9" w:rsidRPr="00C437C3">
        <w:rPr>
          <w:rFonts w:ascii="Microsoft Sans Serif" w:hAnsi="Microsoft Sans Serif" w:cs="Microsoft Sans Serif"/>
          <w:szCs w:val="24"/>
        </w:rPr>
        <w:t xml:space="preserve">:  </w:t>
      </w:r>
      <w:r w:rsidR="001A6B5F" w:rsidRPr="00C437C3">
        <w:rPr>
          <w:rFonts w:ascii="Microsoft Sans Serif" w:hAnsi="Microsoft Sans Serif" w:cs="Microsoft Sans Serif"/>
          <w:szCs w:val="24"/>
        </w:rPr>
        <w:t>Chris Brewster</w:t>
      </w:r>
      <w:r w:rsidRPr="00C437C3">
        <w:rPr>
          <w:rFonts w:ascii="Microsoft Sans Serif" w:hAnsi="Microsoft Sans Serif" w:cs="Microsoft Sans Serif"/>
          <w:szCs w:val="24"/>
        </w:rPr>
        <w:t>, City Planning Consultant</w:t>
      </w:r>
      <w:r w:rsidR="00D5061E" w:rsidRPr="00C437C3">
        <w:rPr>
          <w:rFonts w:ascii="Microsoft Sans Serif" w:hAnsi="Microsoft Sans Serif" w:cs="Microsoft Sans Serif"/>
          <w:szCs w:val="24"/>
        </w:rPr>
        <w:t xml:space="preserve">; </w:t>
      </w:r>
      <w:r w:rsidR="00043AB8" w:rsidRPr="00C437C3">
        <w:rPr>
          <w:rFonts w:ascii="Microsoft Sans Serif" w:hAnsi="Microsoft Sans Serif" w:cs="Microsoft Sans Serif"/>
          <w:szCs w:val="24"/>
        </w:rPr>
        <w:t xml:space="preserve">Wes Jordan, Assistant City </w:t>
      </w:r>
      <w:r w:rsidR="00531DE4" w:rsidRPr="00C437C3">
        <w:rPr>
          <w:rFonts w:ascii="Microsoft Sans Serif" w:hAnsi="Microsoft Sans Serif" w:cs="Microsoft Sans Serif"/>
          <w:szCs w:val="24"/>
        </w:rPr>
        <w:t>Administrator</w:t>
      </w:r>
      <w:r w:rsidR="003F61B6">
        <w:rPr>
          <w:rFonts w:ascii="Microsoft Sans Serif" w:hAnsi="Microsoft Sans Serif" w:cs="Microsoft Sans Serif"/>
          <w:szCs w:val="24"/>
        </w:rPr>
        <w:t xml:space="preserve">; </w:t>
      </w:r>
      <w:r w:rsidR="00E03F36">
        <w:rPr>
          <w:rFonts w:ascii="Microsoft Sans Serif" w:hAnsi="Microsoft Sans Serif" w:cs="Microsoft Sans Serif"/>
          <w:szCs w:val="24"/>
        </w:rPr>
        <w:t xml:space="preserve">Serena Schermoly, Council Liaison, </w:t>
      </w:r>
      <w:r w:rsidR="003F61B6">
        <w:rPr>
          <w:rFonts w:ascii="Microsoft Sans Serif" w:hAnsi="Microsoft Sans Serif" w:cs="Microsoft Sans Serif"/>
          <w:szCs w:val="24"/>
        </w:rPr>
        <w:t>Mitch Dringman, Building Official</w:t>
      </w:r>
      <w:r w:rsidR="00382761">
        <w:rPr>
          <w:rFonts w:ascii="Microsoft Sans Serif" w:hAnsi="Microsoft Sans Serif" w:cs="Microsoft Sans Serif"/>
          <w:szCs w:val="24"/>
        </w:rPr>
        <w:t xml:space="preserve"> </w:t>
      </w:r>
      <w:r w:rsidR="00654F29" w:rsidRPr="00C437C3">
        <w:rPr>
          <w:rFonts w:ascii="Microsoft Sans Serif" w:hAnsi="Microsoft Sans Serif" w:cs="Microsoft Sans Serif"/>
          <w:szCs w:val="24"/>
        </w:rPr>
        <w:t xml:space="preserve">and </w:t>
      </w:r>
      <w:r w:rsidR="002E18CC" w:rsidRPr="00C437C3">
        <w:rPr>
          <w:rFonts w:ascii="Microsoft Sans Serif" w:hAnsi="Microsoft Sans Serif" w:cs="Microsoft Sans Serif"/>
          <w:szCs w:val="24"/>
        </w:rPr>
        <w:t>Joyce Hagen Mundy, Commission Secretary.</w:t>
      </w:r>
      <w:r w:rsidR="00071C8F" w:rsidRPr="00C437C3">
        <w:rPr>
          <w:rFonts w:ascii="Microsoft Sans Serif" w:hAnsi="Microsoft Sans Serif" w:cs="Microsoft Sans Serif"/>
          <w:szCs w:val="24"/>
        </w:rPr>
        <w:t xml:space="preserve">  </w:t>
      </w:r>
    </w:p>
    <w:p w:rsidR="00355951" w:rsidRPr="00C437C3" w:rsidRDefault="00355951" w:rsidP="00C437C3">
      <w:pPr>
        <w:jc w:val="both"/>
        <w:rPr>
          <w:rFonts w:ascii="Microsoft Sans Serif" w:hAnsi="Microsoft Sans Serif" w:cs="Microsoft Sans Serif"/>
          <w:szCs w:val="24"/>
        </w:rPr>
      </w:pPr>
    </w:p>
    <w:p w:rsidR="00213D32" w:rsidRDefault="00213D32" w:rsidP="00C437C3">
      <w:pPr>
        <w:pStyle w:val="Heading6"/>
        <w:spacing w:before="0"/>
        <w:jc w:val="both"/>
        <w:rPr>
          <w:rFonts w:ascii="Microsoft Sans Serif" w:hAnsi="Microsoft Sans Serif" w:cs="Microsoft Sans Serif"/>
          <w:b/>
          <w:i w:val="0"/>
          <w:color w:val="auto"/>
          <w:szCs w:val="24"/>
        </w:rPr>
      </w:pPr>
    </w:p>
    <w:p w:rsidR="00C5370E" w:rsidRPr="00C437C3" w:rsidRDefault="00C5370E" w:rsidP="00C437C3">
      <w:pPr>
        <w:pStyle w:val="Heading6"/>
        <w:spacing w:before="0"/>
        <w:jc w:val="both"/>
        <w:rPr>
          <w:rFonts w:ascii="Microsoft Sans Serif" w:hAnsi="Microsoft Sans Serif" w:cs="Microsoft Sans Serif"/>
          <w:b/>
          <w:i w:val="0"/>
          <w:color w:val="auto"/>
          <w:szCs w:val="24"/>
        </w:rPr>
      </w:pPr>
      <w:r w:rsidRPr="00C437C3">
        <w:rPr>
          <w:rFonts w:ascii="Microsoft Sans Serif" w:hAnsi="Microsoft Sans Serif" w:cs="Microsoft Sans Serif"/>
          <w:b/>
          <w:i w:val="0"/>
          <w:color w:val="auto"/>
          <w:szCs w:val="24"/>
        </w:rPr>
        <w:t>APPROVAL OF MINUTES</w:t>
      </w:r>
    </w:p>
    <w:p w:rsidR="00E03F36" w:rsidRDefault="00E03F36" w:rsidP="00C437C3">
      <w:pPr>
        <w:pStyle w:val="BodyText3"/>
        <w:tabs>
          <w:tab w:val="left" w:pos="3420"/>
        </w:tabs>
        <w:spacing w:after="0"/>
        <w:jc w:val="both"/>
        <w:rPr>
          <w:rFonts w:ascii="Microsoft Sans Serif" w:hAnsi="Microsoft Sans Serif" w:cs="Microsoft Sans Serif"/>
          <w:szCs w:val="24"/>
        </w:rPr>
      </w:pPr>
    </w:p>
    <w:p w:rsidR="00472824" w:rsidRPr="00C437C3" w:rsidRDefault="00382761" w:rsidP="00C437C3">
      <w:pPr>
        <w:pStyle w:val="BodyText3"/>
        <w:tabs>
          <w:tab w:val="left" w:pos="3420"/>
        </w:tabs>
        <w:spacing w:after="0"/>
        <w:jc w:val="both"/>
        <w:rPr>
          <w:rFonts w:ascii="Microsoft Sans Serif" w:hAnsi="Microsoft Sans Serif" w:cs="Microsoft Sans Serif"/>
          <w:sz w:val="24"/>
          <w:szCs w:val="24"/>
        </w:rPr>
      </w:pPr>
      <w:r w:rsidRPr="00382761">
        <w:rPr>
          <w:rFonts w:ascii="Microsoft Sans Serif" w:hAnsi="Microsoft Sans Serif" w:cs="Microsoft Sans Serif"/>
          <w:sz w:val="24"/>
          <w:szCs w:val="24"/>
        </w:rPr>
        <w:t>Patrick Lenahan</w:t>
      </w:r>
      <w:r w:rsidR="00821BC6" w:rsidRPr="00382761">
        <w:rPr>
          <w:rFonts w:ascii="Microsoft Sans Serif" w:hAnsi="Microsoft Sans Serif" w:cs="Microsoft Sans Serif"/>
          <w:sz w:val="24"/>
          <w:szCs w:val="24"/>
        </w:rPr>
        <w:t xml:space="preserve"> </w:t>
      </w:r>
      <w:r w:rsidR="00654F29" w:rsidRPr="00382761">
        <w:rPr>
          <w:rFonts w:ascii="Microsoft Sans Serif" w:hAnsi="Microsoft Sans Serif" w:cs="Microsoft Sans Serif"/>
          <w:sz w:val="24"/>
          <w:szCs w:val="24"/>
        </w:rPr>
        <w:t>moved</w:t>
      </w:r>
      <w:r w:rsidR="00F05935" w:rsidRPr="00382761">
        <w:rPr>
          <w:rFonts w:ascii="Microsoft Sans Serif" w:hAnsi="Microsoft Sans Serif" w:cs="Microsoft Sans Serif"/>
          <w:sz w:val="24"/>
          <w:szCs w:val="24"/>
        </w:rPr>
        <w:t xml:space="preserve"> for the approval of the minutes </w:t>
      </w:r>
      <w:r w:rsidR="00BC59C8" w:rsidRPr="00382761">
        <w:rPr>
          <w:rFonts w:ascii="Microsoft Sans Serif" w:hAnsi="Microsoft Sans Serif" w:cs="Microsoft Sans Serif"/>
          <w:sz w:val="24"/>
          <w:szCs w:val="24"/>
        </w:rPr>
        <w:t xml:space="preserve">of the </w:t>
      </w:r>
      <w:r w:rsidR="001F1693" w:rsidRPr="00382761">
        <w:rPr>
          <w:rFonts w:ascii="Microsoft Sans Serif" w:hAnsi="Microsoft Sans Serif" w:cs="Microsoft Sans Serif"/>
          <w:sz w:val="24"/>
          <w:szCs w:val="24"/>
        </w:rPr>
        <w:t>August 1,</w:t>
      </w:r>
      <w:r w:rsidR="00821BC6" w:rsidRPr="00382761">
        <w:rPr>
          <w:rFonts w:ascii="Microsoft Sans Serif" w:hAnsi="Microsoft Sans Serif" w:cs="Microsoft Sans Serif"/>
          <w:sz w:val="24"/>
          <w:szCs w:val="24"/>
        </w:rPr>
        <w:t xml:space="preserve"> </w:t>
      </w:r>
      <w:r w:rsidR="00E02696" w:rsidRPr="00382761">
        <w:rPr>
          <w:rFonts w:ascii="Microsoft Sans Serif" w:hAnsi="Microsoft Sans Serif" w:cs="Microsoft Sans Serif"/>
          <w:sz w:val="24"/>
          <w:szCs w:val="24"/>
        </w:rPr>
        <w:t>2017</w:t>
      </w:r>
      <w:r w:rsidR="00BC59C8" w:rsidRPr="00382761">
        <w:rPr>
          <w:rFonts w:ascii="Microsoft Sans Serif" w:hAnsi="Microsoft Sans Serif" w:cs="Microsoft Sans Serif"/>
          <w:sz w:val="24"/>
          <w:szCs w:val="24"/>
        </w:rPr>
        <w:t xml:space="preserve"> regular Planning Commission meeting </w:t>
      </w:r>
      <w:r w:rsidR="00B326AF" w:rsidRPr="00382761">
        <w:rPr>
          <w:rFonts w:ascii="Microsoft Sans Serif" w:hAnsi="Microsoft Sans Serif" w:cs="Microsoft Sans Serif"/>
          <w:sz w:val="24"/>
          <w:szCs w:val="24"/>
        </w:rPr>
        <w:t xml:space="preserve">as </w:t>
      </w:r>
      <w:r w:rsidRPr="00382761">
        <w:rPr>
          <w:rFonts w:ascii="Microsoft Sans Serif" w:hAnsi="Microsoft Sans Serif" w:cs="Microsoft Sans Serif"/>
          <w:sz w:val="24"/>
          <w:szCs w:val="24"/>
        </w:rPr>
        <w:t>presented</w:t>
      </w:r>
      <w:r w:rsidR="00B326AF" w:rsidRPr="00382761">
        <w:rPr>
          <w:rFonts w:ascii="Microsoft Sans Serif" w:hAnsi="Microsoft Sans Serif" w:cs="Microsoft Sans Serif"/>
          <w:sz w:val="24"/>
          <w:szCs w:val="24"/>
        </w:rPr>
        <w:t>.</w:t>
      </w:r>
      <w:r w:rsidR="0078041B" w:rsidRPr="00382761">
        <w:rPr>
          <w:rFonts w:ascii="Microsoft Sans Serif" w:hAnsi="Microsoft Sans Serif" w:cs="Microsoft Sans Serif"/>
          <w:sz w:val="24"/>
          <w:szCs w:val="24"/>
        </w:rPr>
        <w:t xml:space="preserve"> </w:t>
      </w:r>
      <w:r w:rsidR="00F05935" w:rsidRPr="00382761">
        <w:rPr>
          <w:rFonts w:ascii="Microsoft Sans Serif" w:hAnsi="Microsoft Sans Serif" w:cs="Microsoft Sans Serif"/>
          <w:sz w:val="24"/>
          <w:szCs w:val="24"/>
        </w:rPr>
        <w:t xml:space="preserve">The motion was seconded by </w:t>
      </w:r>
      <w:r w:rsidRPr="00382761">
        <w:rPr>
          <w:rFonts w:ascii="Microsoft Sans Serif" w:hAnsi="Microsoft Sans Serif" w:cs="Microsoft Sans Serif"/>
          <w:sz w:val="24"/>
          <w:szCs w:val="24"/>
        </w:rPr>
        <w:t>James Breneman</w:t>
      </w:r>
      <w:r w:rsidR="00634FA0" w:rsidRPr="00382761">
        <w:rPr>
          <w:rFonts w:ascii="Microsoft Sans Serif" w:hAnsi="Microsoft Sans Serif" w:cs="Microsoft Sans Serif"/>
          <w:sz w:val="24"/>
          <w:szCs w:val="24"/>
        </w:rPr>
        <w:t xml:space="preserve"> </w:t>
      </w:r>
      <w:r w:rsidR="00F05935" w:rsidRPr="00382761">
        <w:rPr>
          <w:rFonts w:ascii="Microsoft Sans Serif" w:hAnsi="Microsoft Sans Serif" w:cs="Microsoft Sans Serif"/>
          <w:sz w:val="24"/>
          <w:szCs w:val="24"/>
        </w:rPr>
        <w:t xml:space="preserve">and passed </w:t>
      </w:r>
      <w:r w:rsidR="00D71ABD" w:rsidRPr="00382761">
        <w:rPr>
          <w:rFonts w:ascii="Microsoft Sans Serif" w:hAnsi="Microsoft Sans Serif" w:cs="Microsoft Sans Serif"/>
          <w:sz w:val="24"/>
          <w:szCs w:val="24"/>
        </w:rPr>
        <w:t>by</w:t>
      </w:r>
      <w:r w:rsidR="00B326AF" w:rsidRPr="00382761">
        <w:rPr>
          <w:rFonts w:ascii="Microsoft Sans Serif" w:hAnsi="Microsoft Sans Serif" w:cs="Microsoft Sans Serif"/>
          <w:sz w:val="24"/>
          <w:szCs w:val="24"/>
        </w:rPr>
        <w:t xml:space="preserve"> unanimously</w:t>
      </w:r>
      <w:r w:rsidR="001F1693" w:rsidRPr="00382761">
        <w:rPr>
          <w:rFonts w:ascii="Microsoft Sans Serif" w:hAnsi="Microsoft Sans Serif" w:cs="Microsoft Sans Serif"/>
          <w:sz w:val="24"/>
          <w:szCs w:val="24"/>
        </w:rPr>
        <w:t xml:space="preserve"> with Gregory Wolf abstaining</w:t>
      </w:r>
      <w:r w:rsidR="00E02696" w:rsidRPr="00382761">
        <w:rPr>
          <w:rFonts w:ascii="Microsoft Sans Serif" w:hAnsi="Microsoft Sans Serif" w:cs="Microsoft Sans Serif"/>
          <w:sz w:val="24"/>
          <w:szCs w:val="24"/>
        </w:rPr>
        <w:t>.</w:t>
      </w:r>
    </w:p>
    <w:p w:rsidR="00C40E5B" w:rsidRDefault="00C40E5B" w:rsidP="00C437C3">
      <w:pPr>
        <w:pStyle w:val="BodyText3"/>
        <w:tabs>
          <w:tab w:val="left" w:pos="3420"/>
        </w:tabs>
        <w:spacing w:after="0"/>
        <w:jc w:val="both"/>
        <w:rPr>
          <w:rFonts w:ascii="Microsoft Sans Serif" w:hAnsi="Microsoft Sans Serif" w:cs="Microsoft Sans Serif"/>
          <w:b/>
          <w:sz w:val="24"/>
          <w:szCs w:val="24"/>
        </w:rPr>
      </w:pPr>
    </w:p>
    <w:p w:rsidR="00382761" w:rsidRDefault="00382761" w:rsidP="00382761">
      <w:pPr>
        <w:pStyle w:val="BodyText3"/>
        <w:tabs>
          <w:tab w:val="left" w:pos="3420"/>
        </w:tabs>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Chairman Nancy Wallerstein announced a change in the agenda moving item PC2017-110 to the top of the agenda noting that this is routine item that can be handled in a short period of time.  </w:t>
      </w:r>
    </w:p>
    <w:p w:rsidR="00382761" w:rsidRPr="00C437C3" w:rsidRDefault="00382761" w:rsidP="00C437C3">
      <w:pPr>
        <w:pStyle w:val="BodyText3"/>
        <w:tabs>
          <w:tab w:val="left" w:pos="3420"/>
        </w:tabs>
        <w:spacing w:after="0"/>
        <w:jc w:val="both"/>
        <w:rPr>
          <w:rFonts w:ascii="Microsoft Sans Serif" w:hAnsi="Microsoft Sans Serif" w:cs="Microsoft Sans Serif"/>
          <w:b/>
          <w:sz w:val="24"/>
          <w:szCs w:val="24"/>
        </w:rPr>
      </w:pPr>
    </w:p>
    <w:p w:rsidR="00382761" w:rsidRPr="001F1693" w:rsidRDefault="00382761" w:rsidP="00382761">
      <w:pPr>
        <w:pStyle w:val="BodyText3"/>
        <w:tabs>
          <w:tab w:val="left" w:pos="3420"/>
        </w:tabs>
        <w:spacing w:after="0"/>
        <w:jc w:val="both"/>
        <w:rPr>
          <w:rFonts w:ascii="Microsoft Sans Serif" w:hAnsi="Microsoft Sans Serif" w:cs="Microsoft Sans Serif"/>
          <w:b/>
          <w:sz w:val="24"/>
          <w:szCs w:val="24"/>
        </w:rPr>
      </w:pPr>
      <w:r w:rsidRPr="001F1693">
        <w:rPr>
          <w:rFonts w:ascii="Microsoft Sans Serif" w:hAnsi="Microsoft Sans Serif" w:cs="Microsoft Sans Serif"/>
          <w:b/>
          <w:sz w:val="24"/>
          <w:szCs w:val="24"/>
        </w:rPr>
        <w:t>NON PUBLIC HEARINGS</w:t>
      </w:r>
    </w:p>
    <w:p w:rsidR="00382761" w:rsidRDefault="00382761" w:rsidP="00382761">
      <w:pPr>
        <w:pStyle w:val="BodyText3"/>
        <w:spacing w:after="0"/>
        <w:jc w:val="both"/>
        <w:rPr>
          <w:rFonts w:ascii="Microsoft Sans Serif" w:hAnsi="Microsoft Sans Serif" w:cs="Microsoft Sans Serif"/>
          <w:b/>
          <w:sz w:val="24"/>
          <w:szCs w:val="24"/>
        </w:rPr>
      </w:pPr>
      <w:r w:rsidRPr="001F1693">
        <w:rPr>
          <w:rFonts w:ascii="Microsoft Sans Serif" w:hAnsi="Microsoft Sans Serif" w:cs="Microsoft Sans Serif"/>
          <w:b/>
          <w:sz w:val="24"/>
          <w:szCs w:val="24"/>
        </w:rPr>
        <w:t>PC2017-</w:t>
      </w:r>
      <w:r>
        <w:rPr>
          <w:rFonts w:ascii="Microsoft Sans Serif" w:hAnsi="Microsoft Sans Serif" w:cs="Microsoft Sans Serif"/>
          <w:b/>
          <w:sz w:val="24"/>
          <w:szCs w:val="24"/>
        </w:rPr>
        <w:t xml:space="preserve">110 </w:t>
      </w:r>
      <w:r w:rsidRPr="001F1693">
        <w:rPr>
          <w:rFonts w:ascii="Microsoft Sans Serif" w:hAnsi="Microsoft Sans Serif" w:cs="Microsoft Sans Serif"/>
          <w:b/>
          <w:sz w:val="24"/>
          <w:szCs w:val="24"/>
        </w:rPr>
        <w:tab/>
        <w:t xml:space="preserve">  </w:t>
      </w:r>
      <w:r>
        <w:rPr>
          <w:rFonts w:ascii="Microsoft Sans Serif" w:hAnsi="Microsoft Sans Serif" w:cs="Microsoft Sans Serif"/>
          <w:b/>
          <w:sz w:val="24"/>
          <w:szCs w:val="24"/>
        </w:rPr>
        <w:t xml:space="preserve">Request for Building Line Modification </w:t>
      </w:r>
    </w:p>
    <w:p w:rsidR="00382761" w:rsidRDefault="00382761" w:rsidP="00382761">
      <w:pPr>
        <w:pStyle w:val="BodyText3"/>
        <w:spacing w:after="0"/>
        <w:ind w:left="900" w:firstLine="720"/>
        <w:jc w:val="both"/>
        <w:rPr>
          <w:rFonts w:ascii="Microsoft Sans Serif" w:hAnsi="Microsoft Sans Serif" w:cs="Microsoft Sans Serif"/>
          <w:b/>
          <w:sz w:val="24"/>
          <w:szCs w:val="24"/>
        </w:rPr>
      </w:pPr>
      <w:r>
        <w:rPr>
          <w:rFonts w:ascii="Microsoft Sans Serif" w:hAnsi="Microsoft Sans Serif" w:cs="Microsoft Sans Serif"/>
          <w:b/>
          <w:sz w:val="24"/>
          <w:szCs w:val="24"/>
        </w:rPr>
        <w:t>7618 Chadwick</w:t>
      </w:r>
    </w:p>
    <w:p w:rsidR="00382761" w:rsidRPr="001F1693" w:rsidRDefault="00382761" w:rsidP="00382761">
      <w:pPr>
        <w:pStyle w:val="BodyText3"/>
        <w:spacing w:after="0"/>
        <w:ind w:left="900" w:firstLine="720"/>
        <w:jc w:val="both"/>
        <w:rPr>
          <w:rFonts w:ascii="Microsoft Sans Serif" w:hAnsi="Microsoft Sans Serif" w:cs="Microsoft Sans Serif"/>
          <w:b/>
          <w:sz w:val="24"/>
          <w:szCs w:val="24"/>
        </w:rPr>
      </w:pPr>
    </w:p>
    <w:p w:rsidR="00382761" w:rsidRDefault="00382761" w:rsidP="00382761">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Dennis and Merrill </w:t>
      </w:r>
      <w:proofErr w:type="spellStart"/>
      <w:r>
        <w:rPr>
          <w:rFonts w:ascii="Microsoft Sans Serif" w:hAnsi="Microsoft Sans Serif" w:cs="Microsoft Sans Serif"/>
          <w:szCs w:val="24"/>
        </w:rPr>
        <w:t>Schapker</w:t>
      </w:r>
      <w:proofErr w:type="spellEnd"/>
      <w:r>
        <w:rPr>
          <w:rFonts w:ascii="Microsoft Sans Serif" w:hAnsi="Microsoft Sans Serif" w:cs="Microsoft Sans Serif"/>
          <w:szCs w:val="24"/>
        </w:rPr>
        <w:t>, 7618 Chadwick Street, stated they</w:t>
      </w:r>
      <w:r w:rsidR="00245DE1">
        <w:rPr>
          <w:rFonts w:ascii="Microsoft Sans Serif" w:hAnsi="Microsoft Sans Serif" w:cs="Microsoft Sans Serif"/>
          <w:szCs w:val="24"/>
        </w:rPr>
        <w:t xml:space="preserve"> are </w:t>
      </w:r>
      <w:r w:rsidRPr="002B518B">
        <w:rPr>
          <w:rFonts w:ascii="Microsoft Sans Serif" w:hAnsi="Microsoft Sans Serif" w:cs="Microsoft Sans Serif"/>
          <w:szCs w:val="24"/>
        </w:rPr>
        <w:t>requesting a building line</w:t>
      </w:r>
      <w:r w:rsidR="00245DE1">
        <w:rPr>
          <w:rFonts w:ascii="Microsoft Sans Serif" w:hAnsi="Microsoft Sans Serif" w:cs="Microsoft Sans Serif"/>
          <w:szCs w:val="24"/>
        </w:rPr>
        <w:t xml:space="preserve"> modification</w:t>
      </w:r>
      <w:r w:rsidRPr="002B518B">
        <w:rPr>
          <w:rFonts w:ascii="Microsoft Sans Serif" w:hAnsi="Microsoft Sans Serif" w:cs="Microsoft Sans Serif"/>
          <w:szCs w:val="24"/>
        </w:rPr>
        <w:t xml:space="preserve"> to build an expansion on the existing home in association with a new front entry patio and stoop.  The proposed addition would extend 3.5 feet beyond the 35’ platted setback line for the forward most </w:t>
      </w:r>
      <w:proofErr w:type="gramStart"/>
      <w:r w:rsidRPr="002B518B">
        <w:rPr>
          <w:rFonts w:ascii="Microsoft Sans Serif" w:hAnsi="Microsoft Sans Serif" w:cs="Microsoft Sans Serif"/>
          <w:szCs w:val="24"/>
        </w:rPr>
        <w:t>portion</w:t>
      </w:r>
      <w:proofErr w:type="gramEnd"/>
      <w:r w:rsidRPr="002B518B">
        <w:rPr>
          <w:rFonts w:ascii="Microsoft Sans Serif" w:hAnsi="Microsoft Sans Serif" w:cs="Microsoft Sans Serif"/>
          <w:szCs w:val="24"/>
        </w:rPr>
        <w:t xml:space="preserve"> (“Music Bay”) of the addition, while the bulk of the addition is beyond the 35’ platted line</w:t>
      </w:r>
      <w:r w:rsidR="00245DE1">
        <w:rPr>
          <w:rFonts w:ascii="Microsoft Sans Serif" w:hAnsi="Microsoft Sans Serif" w:cs="Microsoft Sans Serif"/>
          <w:szCs w:val="24"/>
        </w:rPr>
        <w:t xml:space="preserve">.  The </w:t>
      </w:r>
      <w:r w:rsidRPr="002B518B">
        <w:rPr>
          <w:rFonts w:ascii="Microsoft Sans Serif" w:hAnsi="Microsoft Sans Serif" w:cs="Microsoft Sans Serif"/>
          <w:szCs w:val="24"/>
        </w:rPr>
        <w:t xml:space="preserve">current alignment of the garage and second story of the split level home </w:t>
      </w:r>
      <w:r w:rsidR="00245DE1">
        <w:rPr>
          <w:rFonts w:ascii="Microsoft Sans Serif" w:hAnsi="Microsoft Sans Serif" w:cs="Microsoft Sans Serif"/>
          <w:szCs w:val="24"/>
        </w:rPr>
        <w:t>is at 35 feet</w:t>
      </w:r>
      <w:r w:rsidRPr="002B518B">
        <w:rPr>
          <w:rFonts w:ascii="Microsoft Sans Serif" w:hAnsi="Microsoft Sans Serif" w:cs="Microsoft Sans Serif"/>
          <w:szCs w:val="24"/>
        </w:rPr>
        <w:t xml:space="preserve">.  Other portions of this remodeling and addition are to the rear of the lot and comply with all zoning and platted building lines. </w:t>
      </w:r>
    </w:p>
    <w:p w:rsidR="00382761" w:rsidRPr="002B518B" w:rsidRDefault="00382761" w:rsidP="003570CA">
      <w:pPr>
        <w:autoSpaceDE w:val="0"/>
        <w:autoSpaceDN w:val="0"/>
        <w:adjustRightInd w:val="0"/>
        <w:jc w:val="both"/>
        <w:rPr>
          <w:rFonts w:ascii="Microsoft Sans Serif" w:hAnsi="Microsoft Sans Serif" w:cs="Microsoft Sans Serif"/>
          <w:szCs w:val="24"/>
        </w:rPr>
      </w:pPr>
    </w:p>
    <w:p w:rsidR="00245DE1" w:rsidRDefault="00245DE1" w:rsidP="003570CA">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Wolfgang </w:t>
      </w:r>
      <w:proofErr w:type="spellStart"/>
      <w:r>
        <w:rPr>
          <w:rFonts w:ascii="Microsoft Sans Serif" w:hAnsi="Microsoft Sans Serif" w:cs="Microsoft Sans Serif"/>
          <w:szCs w:val="24"/>
        </w:rPr>
        <w:t>Trost</w:t>
      </w:r>
      <w:proofErr w:type="spellEnd"/>
      <w:r>
        <w:rPr>
          <w:rFonts w:ascii="Microsoft Sans Serif" w:hAnsi="Microsoft Sans Serif" w:cs="Microsoft Sans Serif"/>
          <w:szCs w:val="24"/>
        </w:rPr>
        <w:t>, 5300 West 94</w:t>
      </w:r>
      <w:r w:rsidRPr="00245DE1">
        <w:rPr>
          <w:rFonts w:ascii="Microsoft Sans Serif" w:hAnsi="Microsoft Sans Serif" w:cs="Microsoft Sans Serif"/>
          <w:szCs w:val="24"/>
          <w:vertAlign w:val="superscript"/>
        </w:rPr>
        <w:t>th</w:t>
      </w:r>
      <w:r>
        <w:rPr>
          <w:rFonts w:ascii="Microsoft Sans Serif" w:hAnsi="Microsoft Sans Serif" w:cs="Microsoft Sans Serif"/>
          <w:szCs w:val="24"/>
        </w:rPr>
        <w:t xml:space="preserve"> Terrace, reviewed the proposed renovations that add a music alcove for a piano and the construction of a garden terrace patio in the front courtyard.  The renovations have been designed to retain the original character of the home and neighborhood.  </w:t>
      </w:r>
    </w:p>
    <w:p w:rsidR="00245DE1" w:rsidRDefault="00245DE1" w:rsidP="003570CA">
      <w:pPr>
        <w:autoSpaceDE w:val="0"/>
        <w:autoSpaceDN w:val="0"/>
        <w:adjustRightInd w:val="0"/>
        <w:jc w:val="both"/>
        <w:rPr>
          <w:rFonts w:ascii="Microsoft Sans Serif" w:hAnsi="Microsoft Sans Serif" w:cs="Microsoft Sans Serif"/>
          <w:szCs w:val="24"/>
        </w:rPr>
      </w:pPr>
    </w:p>
    <w:p w:rsidR="00382761" w:rsidRPr="002B518B" w:rsidRDefault="00245DE1" w:rsidP="003570CA">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Chris Brewster stated this</w:t>
      </w:r>
      <w:r w:rsidR="00382761" w:rsidRPr="002B518B">
        <w:rPr>
          <w:rFonts w:ascii="Microsoft Sans Serif" w:hAnsi="Microsoft Sans Serif" w:cs="Microsoft Sans Serif"/>
          <w:szCs w:val="24"/>
        </w:rPr>
        <w:t xml:space="preserve"> lot is located mid-block on Chadwick Street, and has a platted building line of 35 feet on the fronts of all lots on the block.  This building line is in addition to and greater than required by the R-1A zoning (30 feet front setback).  </w:t>
      </w:r>
      <w:r w:rsidR="00382761" w:rsidRPr="002B518B">
        <w:rPr>
          <w:rFonts w:ascii="Microsoft Sans Serif" w:hAnsi="Microsoft Sans Serif" w:cs="Microsoft Sans Serif"/>
          <w:szCs w:val="24"/>
        </w:rPr>
        <w:lastRenderedPageBreak/>
        <w:t>Typically, platted building lines in Prairie Village originated from developer imposed-restrictions at the time of the original building to deal with unique circumstances on a lot or block.  They may add greater or lesser restrictions than may be required by zoning, but are often used to deal with special circumstances of corner lots or irregular shaped blocks.  This block has a greater setback required for all lots due to the platted setback (35’ instead of 30’)</w:t>
      </w:r>
      <w:r w:rsidR="00FD095F">
        <w:rPr>
          <w:rFonts w:ascii="Microsoft Sans Serif" w:hAnsi="Microsoft Sans Serif" w:cs="Microsoft Sans Serif"/>
          <w:szCs w:val="24"/>
        </w:rPr>
        <w:t>.</w:t>
      </w:r>
    </w:p>
    <w:p w:rsidR="00382761" w:rsidRDefault="00382761" w:rsidP="003570CA">
      <w:pPr>
        <w:autoSpaceDE w:val="0"/>
        <w:autoSpaceDN w:val="0"/>
        <w:adjustRightInd w:val="0"/>
        <w:jc w:val="both"/>
        <w:rPr>
          <w:rFonts w:ascii="Microsoft Sans Serif" w:hAnsi="Microsoft Sans Serif" w:cs="Microsoft Sans Serif"/>
          <w:szCs w:val="24"/>
        </w:rPr>
      </w:pPr>
    </w:p>
    <w:p w:rsidR="00382761" w:rsidRPr="002B518B" w:rsidRDefault="00245DE1" w:rsidP="003570CA">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Mr. Brewster stated the </w:t>
      </w:r>
      <w:r w:rsidR="00382761" w:rsidRPr="002B518B">
        <w:rPr>
          <w:rFonts w:ascii="Microsoft Sans Serif" w:hAnsi="Microsoft Sans Serif" w:cs="Microsoft Sans Serif"/>
          <w:szCs w:val="24"/>
        </w:rPr>
        <w:t>proposed addition meets all zoning setbacks for the R-1A zoning district, and the designs are emphasizing the architectural character of the existing home with greater details and ornamentation, and replicating distinctive roof lines with a projecting bay on the single-level portion of the split level.</w:t>
      </w:r>
    </w:p>
    <w:p w:rsidR="00382761" w:rsidRDefault="00382761" w:rsidP="003570CA">
      <w:pPr>
        <w:pStyle w:val="BodyText2"/>
        <w:spacing w:after="0" w:line="240" w:lineRule="auto"/>
        <w:jc w:val="both"/>
        <w:rPr>
          <w:rFonts w:ascii="Microsoft Sans Serif" w:hAnsi="Microsoft Sans Serif" w:cs="Microsoft Sans Serif"/>
          <w:szCs w:val="24"/>
        </w:rPr>
      </w:pPr>
    </w:p>
    <w:p w:rsidR="00245DE1" w:rsidRDefault="00245DE1" w:rsidP="003570CA">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The Planning Commission reviewed the following criteria for granting building line modifications.  </w:t>
      </w:r>
    </w:p>
    <w:p w:rsidR="00382761" w:rsidRPr="002B518B" w:rsidRDefault="00382761" w:rsidP="003570CA">
      <w:pPr>
        <w:pStyle w:val="BodyText2"/>
        <w:spacing w:after="0" w:line="240" w:lineRule="auto"/>
        <w:jc w:val="both"/>
        <w:rPr>
          <w:rFonts w:ascii="Microsoft Sans Serif" w:hAnsi="Microsoft Sans Serif" w:cs="Microsoft Sans Serif"/>
          <w:b/>
          <w:szCs w:val="24"/>
        </w:rPr>
      </w:pPr>
    </w:p>
    <w:p w:rsidR="00382761" w:rsidRPr="004D2304" w:rsidRDefault="00382761" w:rsidP="003570CA">
      <w:pPr>
        <w:pStyle w:val="BodyText2"/>
        <w:numPr>
          <w:ilvl w:val="0"/>
          <w:numId w:val="21"/>
        </w:numPr>
        <w:spacing w:after="0" w:line="240" w:lineRule="auto"/>
        <w:ind w:left="540" w:hanging="540"/>
        <w:jc w:val="both"/>
        <w:rPr>
          <w:rFonts w:ascii="Microsoft Sans Serif" w:hAnsi="Microsoft Sans Serif" w:cs="Microsoft Sans Serif"/>
          <w:b/>
          <w:szCs w:val="24"/>
        </w:rPr>
      </w:pPr>
      <w:r w:rsidRPr="004D2304">
        <w:rPr>
          <w:rFonts w:ascii="Microsoft Sans Serif" w:hAnsi="Microsoft Sans Serif" w:cs="Microsoft Sans Serif"/>
          <w:b/>
          <w:szCs w:val="24"/>
        </w:rPr>
        <w:t>That there are special circumstances or conditions affecting the property;</w:t>
      </w:r>
    </w:p>
    <w:p w:rsidR="00382761" w:rsidRDefault="00382761" w:rsidP="003570CA">
      <w:pPr>
        <w:pStyle w:val="BodyText2"/>
        <w:spacing w:after="0" w:line="240" w:lineRule="auto"/>
        <w:jc w:val="both"/>
        <w:rPr>
          <w:rFonts w:ascii="Microsoft Sans Serif" w:hAnsi="Microsoft Sans Serif" w:cs="Microsoft Sans Serif"/>
          <w:szCs w:val="24"/>
        </w:rPr>
      </w:pPr>
      <w:r w:rsidRPr="002B518B">
        <w:rPr>
          <w:rFonts w:ascii="Microsoft Sans Serif" w:hAnsi="Microsoft Sans Serif" w:cs="Microsoft Sans Serif"/>
          <w:szCs w:val="24"/>
        </w:rPr>
        <w:t>The lot is mid-block, and similar to most other lots on the block.  However, this block as a whole is a cul-de-sac in the middle of similarly zoned lots that do not have the similar restriction.  It is not clear why a 35’ setback would be appropriate to this area instead of the zoning requirement of 30’.  Additionally several homes at the end of the cul-de-sac, are built closer to the street than the platted 35’.  This is a common condition on the ends of cul-de-sacs.</w:t>
      </w:r>
    </w:p>
    <w:p w:rsidR="00382761" w:rsidRPr="002B518B" w:rsidRDefault="00382761" w:rsidP="003570CA">
      <w:pPr>
        <w:pStyle w:val="BodyText2"/>
        <w:spacing w:after="0" w:line="240" w:lineRule="auto"/>
        <w:jc w:val="both"/>
        <w:rPr>
          <w:rFonts w:ascii="Microsoft Sans Serif" w:hAnsi="Microsoft Sans Serif" w:cs="Microsoft Sans Serif"/>
          <w:b/>
          <w:szCs w:val="24"/>
        </w:rPr>
      </w:pPr>
    </w:p>
    <w:p w:rsidR="00382761" w:rsidRPr="004D2304" w:rsidRDefault="00382761" w:rsidP="003570CA">
      <w:pPr>
        <w:pStyle w:val="BodyText2"/>
        <w:numPr>
          <w:ilvl w:val="0"/>
          <w:numId w:val="21"/>
        </w:numPr>
        <w:spacing w:after="0" w:line="240" w:lineRule="auto"/>
        <w:ind w:left="540" w:hanging="540"/>
        <w:jc w:val="both"/>
        <w:rPr>
          <w:rFonts w:ascii="Microsoft Sans Serif" w:hAnsi="Microsoft Sans Serif" w:cs="Microsoft Sans Serif"/>
          <w:b/>
          <w:szCs w:val="24"/>
        </w:rPr>
      </w:pPr>
      <w:r w:rsidRPr="004D2304">
        <w:rPr>
          <w:rFonts w:ascii="Microsoft Sans Serif" w:hAnsi="Microsoft Sans Serif" w:cs="Microsoft Sans Serif"/>
          <w:b/>
          <w:szCs w:val="24"/>
        </w:rPr>
        <w:t>The building line modification is necessary for reasonable and acceptable development of the property in question;</w:t>
      </w:r>
    </w:p>
    <w:p w:rsidR="00382761" w:rsidRDefault="00382761" w:rsidP="003570CA">
      <w:pPr>
        <w:pStyle w:val="BodyText2"/>
        <w:spacing w:after="0" w:line="240" w:lineRule="auto"/>
        <w:jc w:val="both"/>
        <w:rPr>
          <w:rFonts w:ascii="Microsoft Sans Serif" w:hAnsi="Microsoft Sans Serif" w:cs="Microsoft Sans Serif"/>
          <w:szCs w:val="24"/>
        </w:rPr>
      </w:pPr>
      <w:r w:rsidRPr="002B518B">
        <w:rPr>
          <w:rFonts w:ascii="Microsoft Sans Serif" w:hAnsi="Microsoft Sans Serif" w:cs="Microsoft Sans Serif"/>
          <w:szCs w:val="24"/>
        </w:rPr>
        <w:t>The buildable area of the lot is reduced because of the platted setbacks, beyond similarly zoned property.  While the lot is typical of similarly zoned property, and there is a reasonable amount of buildable area under the platted setbacks, the platted building lines are more constraining that zoning setbacks and would prevent the addition of more living space – in this case projecting slightly further than the forward-most portion of the 2-car garage on the frontage.  The placement of the existing building would mean that most additions would need to occur on the rear of the property, rather than improving the frontage and relationship of the building, entry feature and living space to the neighborhood and streetscape.</w:t>
      </w:r>
    </w:p>
    <w:p w:rsidR="00245DE1" w:rsidRPr="002B518B" w:rsidRDefault="00245DE1" w:rsidP="003570CA">
      <w:pPr>
        <w:pStyle w:val="BodyText2"/>
        <w:spacing w:after="0" w:line="240" w:lineRule="auto"/>
        <w:jc w:val="both"/>
        <w:rPr>
          <w:rFonts w:ascii="Microsoft Sans Serif" w:hAnsi="Microsoft Sans Serif" w:cs="Microsoft Sans Serif"/>
          <w:b/>
          <w:szCs w:val="24"/>
        </w:rPr>
      </w:pPr>
    </w:p>
    <w:p w:rsidR="00382761" w:rsidRPr="004D2304" w:rsidRDefault="00382761" w:rsidP="003570CA">
      <w:pPr>
        <w:pStyle w:val="BodyText2"/>
        <w:numPr>
          <w:ilvl w:val="0"/>
          <w:numId w:val="21"/>
        </w:numPr>
        <w:spacing w:after="0" w:line="240" w:lineRule="auto"/>
        <w:ind w:left="540" w:hanging="540"/>
        <w:jc w:val="both"/>
        <w:rPr>
          <w:rFonts w:ascii="Microsoft Sans Serif" w:hAnsi="Microsoft Sans Serif" w:cs="Microsoft Sans Serif"/>
          <w:b/>
          <w:szCs w:val="24"/>
        </w:rPr>
      </w:pPr>
      <w:r w:rsidRPr="004D2304">
        <w:rPr>
          <w:rFonts w:ascii="Microsoft Sans Serif" w:hAnsi="Microsoft Sans Serif" w:cs="Microsoft Sans Serif"/>
          <w:b/>
          <w:szCs w:val="24"/>
        </w:rPr>
        <w:t>That the granting of the building line modification will not be detrimental to the public welfare or injurious to or adversely affect adjacent property or other property in the vicinity in which the particular property is situated;</w:t>
      </w:r>
    </w:p>
    <w:p w:rsidR="00382761" w:rsidRPr="002B518B" w:rsidRDefault="00382761" w:rsidP="003570CA">
      <w:pPr>
        <w:pStyle w:val="BodyText2"/>
        <w:spacing w:after="0" w:line="240" w:lineRule="auto"/>
        <w:jc w:val="both"/>
        <w:rPr>
          <w:rFonts w:ascii="Microsoft Sans Serif" w:hAnsi="Microsoft Sans Serif" w:cs="Microsoft Sans Serif"/>
          <w:b/>
          <w:szCs w:val="24"/>
        </w:rPr>
      </w:pPr>
      <w:r w:rsidRPr="002B518B">
        <w:rPr>
          <w:rFonts w:ascii="Microsoft Sans Serif" w:hAnsi="Microsoft Sans Serif" w:cs="Microsoft Sans Serif"/>
          <w:szCs w:val="24"/>
        </w:rPr>
        <w:t>The proposed “music bay” is only a portion of the building addition</w:t>
      </w:r>
      <w:r w:rsidR="003570CA">
        <w:rPr>
          <w:rFonts w:ascii="Microsoft Sans Serif" w:hAnsi="Microsoft Sans Serif" w:cs="Microsoft Sans Serif"/>
          <w:szCs w:val="24"/>
        </w:rPr>
        <w:t xml:space="preserve"> that extends beyond the platted building line </w:t>
      </w:r>
      <w:r w:rsidRPr="002B518B">
        <w:rPr>
          <w:rFonts w:ascii="Microsoft Sans Serif" w:hAnsi="Microsoft Sans Serif" w:cs="Microsoft Sans Serif"/>
          <w:szCs w:val="24"/>
        </w:rPr>
        <w:t>and is part of an overall design concept that improves the frontage area. The proposed addition would meet the required zoning setbacks and would only encroach beyond the platted setback by approximately 3.5’.</w:t>
      </w:r>
    </w:p>
    <w:p w:rsidR="003570CA" w:rsidRDefault="003570CA" w:rsidP="003570CA">
      <w:pPr>
        <w:pStyle w:val="BodyText2"/>
        <w:spacing w:after="0" w:line="240" w:lineRule="auto"/>
        <w:jc w:val="both"/>
        <w:rPr>
          <w:rFonts w:ascii="Microsoft Sans Serif" w:hAnsi="Microsoft Sans Serif" w:cs="Microsoft Sans Serif"/>
          <w:szCs w:val="24"/>
        </w:rPr>
      </w:pPr>
    </w:p>
    <w:p w:rsidR="003570CA" w:rsidRDefault="003570CA" w:rsidP="003570CA">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Gregory Wolf asked if a previous variance had been granted in this area.  Mr. Brewster replied that none were found in the city’s records.  </w:t>
      </w:r>
    </w:p>
    <w:p w:rsidR="003570CA" w:rsidRDefault="003570CA" w:rsidP="003570CA">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lastRenderedPageBreak/>
        <w:t>Gregory Wolf</w:t>
      </w:r>
      <w:r w:rsidR="00382761">
        <w:rPr>
          <w:rFonts w:ascii="Microsoft Sans Serif" w:hAnsi="Microsoft Sans Serif" w:cs="Microsoft Sans Serif"/>
          <w:szCs w:val="24"/>
        </w:rPr>
        <w:t xml:space="preserve"> moved the Planning Commission approve Resolution 2017-110 approving a Building Line Modification to the platted front setback Building Line for 7618 Chadwick Street  from 35 feet to 30 feet.  The motion was seconded by </w:t>
      </w:r>
      <w:r>
        <w:rPr>
          <w:rFonts w:ascii="Microsoft Sans Serif" w:hAnsi="Microsoft Sans Serif" w:cs="Microsoft Sans Serif"/>
          <w:szCs w:val="24"/>
        </w:rPr>
        <w:t xml:space="preserve">Jonathan Birkel.  </w:t>
      </w:r>
    </w:p>
    <w:p w:rsidR="003570CA" w:rsidRDefault="003570CA" w:rsidP="003570CA">
      <w:pPr>
        <w:autoSpaceDE w:val="0"/>
        <w:autoSpaceDN w:val="0"/>
        <w:adjustRightInd w:val="0"/>
        <w:jc w:val="both"/>
        <w:rPr>
          <w:rFonts w:ascii="Microsoft Sans Serif" w:hAnsi="Microsoft Sans Serif" w:cs="Microsoft Sans Serif"/>
          <w:szCs w:val="24"/>
        </w:rPr>
      </w:pPr>
    </w:p>
    <w:p w:rsidR="003570CA" w:rsidRDefault="003570CA" w:rsidP="003570CA">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Melissa Brown commended the applicant on the design of the renovation that stays within the character of the existing home.  </w:t>
      </w:r>
    </w:p>
    <w:p w:rsidR="003570CA" w:rsidRDefault="003570CA" w:rsidP="003570CA">
      <w:pPr>
        <w:autoSpaceDE w:val="0"/>
        <w:autoSpaceDN w:val="0"/>
        <w:adjustRightInd w:val="0"/>
        <w:jc w:val="both"/>
        <w:rPr>
          <w:rFonts w:ascii="Microsoft Sans Serif" w:hAnsi="Microsoft Sans Serif" w:cs="Microsoft Sans Serif"/>
          <w:szCs w:val="24"/>
        </w:rPr>
      </w:pPr>
    </w:p>
    <w:p w:rsidR="003570CA" w:rsidRDefault="003570CA" w:rsidP="003570CA">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James Breneman asked if the approval was for 3’5” or to a 30 foot setback.  Mr. </w:t>
      </w:r>
      <w:proofErr w:type="spellStart"/>
      <w:r>
        <w:rPr>
          <w:rFonts w:ascii="Microsoft Sans Serif" w:hAnsi="Microsoft Sans Serif" w:cs="Microsoft Sans Serif"/>
          <w:szCs w:val="24"/>
        </w:rPr>
        <w:t>Schapker</w:t>
      </w:r>
      <w:proofErr w:type="spellEnd"/>
      <w:r>
        <w:rPr>
          <w:rFonts w:ascii="Microsoft Sans Serif" w:hAnsi="Microsoft Sans Serif" w:cs="Microsoft Sans Serif"/>
          <w:szCs w:val="24"/>
        </w:rPr>
        <w:t xml:space="preserve"> stated they are requesting approval of a front building line consistent with the city’s regulations although their addition will only extend 3’5” beyond the platted building line for the benefit of future owners.  The Board Secretary stated the resolution is written granting a modification to the city’s required 30 foot front building setback.  </w:t>
      </w:r>
    </w:p>
    <w:p w:rsidR="003570CA" w:rsidRDefault="003570CA" w:rsidP="003570CA">
      <w:pPr>
        <w:autoSpaceDE w:val="0"/>
        <w:autoSpaceDN w:val="0"/>
        <w:adjustRightInd w:val="0"/>
        <w:jc w:val="both"/>
        <w:rPr>
          <w:rFonts w:ascii="Microsoft Sans Serif" w:hAnsi="Microsoft Sans Serif" w:cs="Microsoft Sans Serif"/>
          <w:szCs w:val="24"/>
        </w:rPr>
      </w:pPr>
    </w:p>
    <w:p w:rsidR="003570CA" w:rsidRDefault="003570CA" w:rsidP="003570CA">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The motion was voted on and passed unanimously.  </w:t>
      </w:r>
    </w:p>
    <w:p w:rsidR="003570CA" w:rsidRDefault="003570CA" w:rsidP="003570CA">
      <w:pPr>
        <w:autoSpaceDE w:val="0"/>
        <w:autoSpaceDN w:val="0"/>
        <w:adjustRightInd w:val="0"/>
        <w:jc w:val="both"/>
        <w:rPr>
          <w:rFonts w:ascii="Microsoft Sans Serif" w:hAnsi="Microsoft Sans Serif" w:cs="Microsoft Sans Serif"/>
          <w:szCs w:val="24"/>
        </w:rPr>
      </w:pPr>
    </w:p>
    <w:p w:rsidR="00213D32" w:rsidRDefault="001F1693" w:rsidP="00821BC6">
      <w:pPr>
        <w:autoSpaceDE w:val="0"/>
        <w:autoSpaceDN w:val="0"/>
        <w:adjustRightInd w:val="0"/>
        <w:jc w:val="both"/>
        <w:rPr>
          <w:rFonts w:ascii="Microsoft Sans Serif" w:hAnsi="Microsoft Sans Serif" w:cs="Microsoft Sans Serif"/>
          <w:b/>
          <w:szCs w:val="24"/>
        </w:rPr>
      </w:pPr>
      <w:r>
        <w:rPr>
          <w:rFonts w:ascii="Microsoft Sans Serif" w:hAnsi="Microsoft Sans Serif" w:cs="Microsoft Sans Serif"/>
          <w:b/>
          <w:szCs w:val="24"/>
        </w:rPr>
        <w:t>PUBLIC HEARINGS</w:t>
      </w:r>
    </w:p>
    <w:p w:rsidR="00821BC6" w:rsidRDefault="00821BC6" w:rsidP="001F1693">
      <w:pPr>
        <w:autoSpaceDE w:val="0"/>
        <w:autoSpaceDN w:val="0"/>
        <w:adjustRightInd w:val="0"/>
        <w:ind w:left="2160" w:hanging="1440"/>
        <w:jc w:val="both"/>
        <w:rPr>
          <w:rFonts w:ascii="Microsoft Sans Serif" w:hAnsi="Microsoft Sans Serif" w:cs="Microsoft Sans Serif"/>
          <w:b/>
          <w:szCs w:val="24"/>
        </w:rPr>
      </w:pPr>
      <w:r>
        <w:rPr>
          <w:rFonts w:ascii="Microsoft Sans Serif" w:hAnsi="Microsoft Sans Serif" w:cs="Microsoft Sans Serif"/>
          <w:b/>
          <w:szCs w:val="24"/>
        </w:rPr>
        <w:t>PC2017-</w:t>
      </w:r>
      <w:r w:rsidR="001F1693">
        <w:rPr>
          <w:rFonts w:ascii="Microsoft Sans Serif" w:hAnsi="Microsoft Sans Serif" w:cs="Microsoft Sans Serif"/>
          <w:b/>
          <w:szCs w:val="24"/>
        </w:rPr>
        <w:t>02   Amendment to Special Use Permit for Kansas City Christian Private School</w:t>
      </w:r>
      <w:r>
        <w:rPr>
          <w:rFonts w:ascii="Microsoft Sans Serif" w:hAnsi="Microsoft Sans Serif" w:cs="Microsoft Sans Serif"/>
          <w:b/>
          <w:szCs w:val="24"/>
        </w:rPr>
        <w:t xml:space="preserve"> Site Plan Approval for </w:t>
      </w:r>
      <w:r w:rsidR="001F1693">
        <w:rPr>
          <w:rFonts w:ascii="Microsoft Sans Serif" w:hAnsi="Microsoft Sans Serif" w:cs="Microsoft Sans Serif"/>
          <w:b/>
          <w:szCs w:val="24"/>
        </w:rPr>
        <w:t>Expansion of the building</w:t>
      </w:r>
      <w:r>
        <w:rPr>
          <w:rFonts w:ascii="Microsoft Sans Serif" w:hAnsi="Microsoft Sans Serif" w:cs="Microsoft Sans Serif"/>
          <w:b/>
          <w:szCs w:val="24"/>
        </w:rPr>
        <w:t xml:space="preserve"> </w:t>
      </w:r>
      <w:r w:rsidR="001F1693">
        <w:rPr>
          <w:rFonts w:ascii="Microsoft Sans Serif" w:hAnsi="Microsoft Sans Serif" w:cs="Microsoft Sans Serif"/>
          <w:b/>
          <w:szCs w:val="24"/>
        </w:rPr>
        <w:t>4801 West 79</w:t>
      </w:r>
      <w:r w:rsidR="001F1693" w:rsidRPr="001F1693">
        <w:rPr>
          <w:rFonts w:ascii="Microsoft Sans Serif" w:hAnsi="Microsoft Sans Serif" w:cs="Microsoft Sans Serif"/>
          <w:b/>
          <w:szCs w:val="24"/>
          <w:vertAlign w:val="superscript"/>
        </w:rPr>
        <w:t>th</w:t>
      </w:r>
      <w:r w:rsidR="001F1693">
        <w:rPr>
          <w:rFonts w:ascii="Microsoft Sans Serif" w:hAnsi="Microsoft Sans Serif" w:cs="Microsoft Sans Serif"/>
          <w:b/>
          <w:szCs w:val="24"/>
        </w:rPr>
        <w:t xml:space="preserve"> Street</w:t>
      </w:r>
    </w:p>
    <w:p w:rsidR="008B08A5" w:rsidRDefault="008B08A5" w:rsidP="001F1693">
      <w:pPr>
        <w:pStyle w:val="BodyText2"/>
        <w:spacing w:after="0" w:line="240" w:lineRule="auto"/>
        <w:jc w:val="both"/>
        <w:rPr>
          <w:rFonts w:ascii="Microsoft Sans Serif" w:hAnsi="Microsoft Sans Serif" w:cs="Microsoft Sans Serif"/>
          <w:szCs w:val="24"/>
        </w:rPr>
      </w:pPr>
    </w:p>
    <w:p w:rsidR="008B08A5" w:rsidRDefault="008B08A5" w:rsidP="001F1693">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Ty </w:t>
      </w:r>
      <w:proofErr w:type="spellStart"/>
      <w:r>
        <w:rPr>
          <w:rFonts w:ascii="Microsoft Sans Serif" w:hAnsi="Microsoft Sans Serif" w:cs="Microsoft Sans Serif"/>
          <w:szCs w:val="24"/>
        </w:rPr>
        <w:t>Tywater</w:t>
      </w:r>
      <w:proofErr w:type="spellEnd"/>
      <w:r>
        <w:rPr>
          <w:rFonts w:ascii="Microsoft Sans Serif" w:hAnsi="Microsoft Sans Serif" w:cs="Microsoft Sans Serif"/>
          <w:szCs w:val="24"/>
        </w:rPr>
        <w:t>, Vice Chair of the Kansas City Christian School Board, provided background information on the school which was formed in 1951 and moved to its current location at 4801 West 79</w:t>
      </w:r>
      <w:r w:rsidRPr="008B08A5">
        <w:rPr>
          <w:rFonts w:ascii="Microsoft Sans Serif" w:hAnsi="Microsoft Sans Serif" w:cs="Microsoft Sans Serif"/>
          <w:szCs w:val="24"/>
          <w:vertAlign w:val="superscript"/>
        </w:rPr>
        <w:t>th</w:t>
      </w:r>
      <w:r>
        <w:rPr>
          <w:rFonts w:ascii="Microsoft Sans Serif" w:hAnsi="Microsoft Sans Serif" w:cs="Microsoft Sans Serif"/>
          <w:szCs w:val="24"/>
        </w:rPr>
        <w:t xml:space="preserve"> Street in 1986.  The school currently has 435 students in grades Pre-K through high school.  The focus of the school is based on character, faith and knowledge.  They offer a strong academic curriculum with Advanced Placement classes offered to the 98% of their graduating students who go on to attend college.  </w:t>
      </w:r>
    </w:p>
    <w:p w:rsidR="008B08A5" w:rsidRDefault="008B08A5" w:rsidP="001F1693">
      <w:pPr>
        <w:pStyle w:val="BodyText2"/>
        <w:spacing w:after="0" w:line="240" w:lineRule="auto"/>
        <w:jc w:val="both"/>
        <w:rPr>
          <w:rFonts w:ascii="Microsoft Sans Serif" w:hAnsi="Microsoft Sans Serif" w:cs="Microsoft Sans Serif"/>
          <w:szCs w:val="24"/>
        </w:rPr>
      </w:pPr>
    </w:p>
    <w:p w:rsidR="008B08A5" w:rsidRDefault="008B08A5" w:rsidP="001F1693">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The proposed project is designed to create a better educational experience for their students and affects both the interior and exterior of the building.  The program will allow for distinct elementary, middle school and high school classroom areas.  They have been exploring options over the past two years and believe the proposed option to be the best alternative.  It would be cost prohibitive to relocate to another facility, they like their current location and have designed a project that is attractive and will not only improve their property, but the neighborhood as a whole.  </w:t>
      </w:r>
    </w:p>
    <w:p w:rsidR="008B08A5" w:rsidRDefault="008B08A5" w:rsidP="001F1693">
      <w:pPr>
        <w:pStyle w:val="BodyText2"/>
        <w:spacing w:after="0" w:line="240" w:lineRule="auto"/>
        <w:jc w:val="both"/>
        <w:rPr>
          <w:rFonts w:ascii="Microsoft Sans Serif" w:hAnsi="Microsoft Sans Serif" w:cs="Microsoft Sans Serif"/>
          <w:szCs w:val="24"/>
        </w:rPr>
      </w:pPr>
    </w:p>
    <w:p w:rsidR="00D738BB" w:rsidRDefault="008B08A5" w:rsidP="001F1693">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Kelly </w:t>
      </w:r>
      <w:r w:rsidR="00B404EE">
        <w:rPr>
          <w:rFonts w:ascii="Microsoft Sans Serif" w:hAnsi="Microsoft Sans Serif" w:cs="Microsoft Sans Serif"/>
          <w:szCs w:val="24"/>
        </w:rPr>
        <w:t>VanElders</w:t>
      </w:r>
      <w:r>
        <w:rPr>
          <w:rFonts w:ascii="Microsoft Sans Serif" w:hAnsi="Microsoft Sans Serif" w:cs="Microsoft Sans Serif"/>
          <w:szCs w:val="24"/>
        </w:rPr>
        <w:t xml:space="preserve">, </w:t>
      </w:r>
      <w:r w:rsidR="00D738BB">
        <w:rPr>
          <w:rFonts w:ascii="Microsoft Sans Serif" w:hAnsi="Microsoft Sans Serif" w:cs="Microsoft Sans Serif"/>
          <w:szCs w:val="24"/>
        </w:rPr>
        <w:t>11710 West 102</w:t>
      </w:r>
      <w:r w:rsidR="00D738BB" w:rsidRPr="00D738BB">
        <w:rPr>
          <w:rFonts w:ascii="Microsoft Sans Serif" w:hAnsi="Microsoft Sans Serif" w:cs="Microsoft Sans Serif"/>
          <w:szCs w:val="24"/>
          <w:vertAlign w:val="superscript"/>
        </w:rPr>
        <w:t>nd</w:t>
      </w:r>
      <w:r w:rsidR="00D738BB">
        <w:rPr>
          <w:rFonts w:ascii="Microsoft Sans Serif" w:hAnsi="Microsoft Sans Serif" w:cs="Microsoft Sans Serif"/>
          <w:szCs w:val="24"/>
        </w:rPr>
        <w:t xml:space="preserve"> Place, the owners’ representative for the project introduced others in attendance including:  Mr. </w:t>
      </w:r>
      <w:proofErr w:type="spellStart"/>
      <w:r w:rsidR="00D738BB">
        <w:rPr>
          <w:rFonts w:ascii="Microsoft Sans Serif" w:hAnsi="Microsoft Sans Serif" w:cs="Microsoft Sans Serif"/>
          <w:szCs w:val="24"/>
        </w:rPr>
        <w:t>Tywater</w:t>
      </w:r>
      <w:proofErr w:type="spellEnd"/>
      <w:r w:rsidR="00D738BB">
        <w:rPr>
          <w:rFonts w:ascii="Microsoft Sans Serif" w:hAnsi="Microsoft Sans Serif" w:cs="Microsoft Sans Serif"/>
          <w:szCs w:val="24"/>
        </w:rPr>
        <w:t xml:space="preserve">, Todd </w:t>
      </w:r>
      <w:proofErr w:type="spellStart"/>
      <w:r w:rsidR="00D738BB">
        <w:rPr>
          <w:rFonts w:ascii="Microsoft Sans Serif" w:hAnsi="Microsoft Sans Serif" w:cs="Microsoft Sans Serif"/>
          <w:szCs w:val="24"/>
        </w:rPr>
        <w:t>Zylstra</w:t>
      </w:r>
      <w:proofErr w:type="spellEnd"/>
      <w:r w:rsidR="00D738BB">
        <w:rPr>
          <w:rFonts w:ascii="Microsoft Sans Serif" w:hAnsi="Microsoft Sans Serif" w:cs="Microsoft Sans Serif"/>
          <w:szCs w:val="24"/>
        </w:rPr>
        <w:t>, Head of the School; Bill Glotzbach, Director of Development; Consultants John Ho with Hollis &amp; Miller and Brian</w:t>
      </w:r>
      <w:r w:rsidR="007322FF">
        <w:rPr>
          <w:rFonts w:ascii="Microsoft Sans Serif" w:hAnsi="Microsoft Sans Serif" w:cs="Microsoft Sans Serif"/>
          <w:szCs w:val="24"/>
        </w:rPr>
        <w:t xml:space="preserve"> </w:t>
      </w:r>
      <w:r w:rsidR="00D738BB">
        <w:rPr>
          <w:rFonts w:ascii="Microsoft Sans Serif" w:hAnsi="Microsoft Sans Serif" w:cs="Microsoft Sans Serif"/>
          <w:szCs w:val="24"/>
        </w:rPr>
        <w:t>Hochstein, with MKEC.</w:t>
      </w:r>
    </w:p>
    <w:p w:rsidR="00D738BB" w:rsidRDefault="00D738BB" w:rsidP="001F1693">
      <w:pPr>
        <w:pStyle w:val="BodyText2"/>
        <w:spacing w:after="0" w:line="240" w:lineRule="auto"/>
        <w:jc w:val="both"/>
        <w:rPr>
          <w:rFonts w:ascii="Microsoft Sans Serif" w:hAnsi="Microsoft Sans Serif" w:cs="Microsoft Sans Serif"/>
          <w:szCs w:val="24"/>
        </w:rPr>
      </w:pPr>
    </w:p>
    <w:p w:rsidR="001E6DF5" w:rsidRDefault="00D738BB" w:rsidP="001F1693">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Mr. </w:t>
      </w:r>
      <w:r w:rsidR="00B404EE">
        <w:rPr>
          <w:rFonts w:ascii="Microsoft Sans Serif" w:hAnsi="Microsoft Sans Serif" w:cs="Microsoft Sans Serif"/>
          <w:szCs w:val="24"/>
        </w:rPr>
        <w:t>VanElders</w:t>
      </w:r>
      <w:r>
        <w:rPr>
          <w:rFonts w:ascii="Microsoft Sans Serif" w:hAnsi="Microsoft Sans Serif" w:cs="Microsoft Sans Serif"/>
          <w:szCs w:val="24"/>
        </w:rPr>
        <w:t xml:space="preserve"> stated that over the past decade they have several options.  The purchase of another facility is cost prohibitive and most of their students live in the northeast Johnson County area.  Mr. </w:t>
      </w:r>
      <w:r w:rsidR="00B404EE">
        <w:rPr>
          <w:rFonts w:ascii="Microsoft Sans Serif" w:hAnsi="Microsoft Sans Serif" w:cs="Microsoft Sans Serif"/>
          <w:szCs w:val="24"/>
        </w:rPr>
        <w:t>VanElders</w:t>
      </w:r>
      <w:r>
        <w:rPr>
          <w:rFonts w:ascii="Microsoft Sans Serif" w:hAnsi="Microsoft Sans Serif" w:cs="Microsoft Sans Serif"/>
          <w:szCs w:val="24"/>
        </w:rPr>
        <w:t xml:space="preserve"> presented the proposed project beginning with a review of the new building façade which features a significant amount of wood, similar to the look of Corinth Square.  The proposed addition </w:t>
      </w:r>
      <w:r w:rsidR="00920CD1">
        <w:rPr>
          <w:rFonts w:ascii="Microsoft Sans Serif" w:hAnsi="Microsoft Sans Serif" w:cs="Microsoft Sans Serif"/>
          <w:szCs w:val="24"/>
        </w:rPr>
        <w:t>transitions</w:t>
      </w:r>
      <w:r>
        <w:rPr>
          <w:rFonts w:ascii="Microsoft Sans Serif" w:hAnsi="Microsoft Sans Serif" w:cs="Microsoft Sans Serif"/>
          <w:szCs w:val="24"/>
        </w:rPr>
        <w:t xml:space="preserve"> well from the big box </w:t>
      </w:r>
      <w:proofErr w:type="spellStart"/>
      <w:r>
        <w:rPr>
          <w:rFonts w:ascii="Microsoft Sans Serif" w:hAnsi="Microsoft Sans Serif" w:cs="Microsoft Sans Serif"/>
          <w:szCs w:val="24"/>
        </w:rPr>
        <w:t>configurement</w:t>
      </w:r>
      <w:proofErr w:type="spellEnd"/>
      <w:r>
        <w:rPr>
          <w:rFonts w:ascii="Microsoft Sans Serif" w:hAnsi="Microsoft Sans Serif" w:cs="Microsoft Sans Serif"/>
          <w:szCs w:val="24"/>
        </w:rPr>
        <w:t xml:space="preserve"> of the gymnasium, to the new larger entrance area</w:t>
      </w:r>
      <w:r w:rsidR="001E6DF5">
        <w:rPr>
          <w:rFonts w:ascii="Microsoft Sans Serif" w:hAnsi="Microsoft Sans Serif" w:cs="Microsoft Sans Serif"/>
          <w:szCs w:val="24"/>
        </w:rPr>
        <w:t xml:space="preserve"> that is closer to the street and the second story addition.  A materials board </w:t>
      </w:r>
      <w:r w:rsidR="00920CD1">
        <w:rPr>
          <w:rFonts w:ascii="Microsoft Sans Serif" w:hAnsi="Microsoft Sans Serif" w:cs="Microsoft Sans Serif"/>
          <w:szCs w:val="24"/>
        </w:rPr>
        <w:t>was</w:t>
      </w:r>
      <w:r w:rsidR="001E6DF5">
        <w:rPr>
          <w:rFonts w:ascii="Microsoft Sans Serif" w:hAnsi="Microsoft Sans Serif" w:cs="Microsoft Sans Serif"/>
          <w:szCs w:val="24"/>
        </w:rPr>
        <w:t xml:space="preserve"> available for </w:t>
      </w:r>
      <w:r w:rsidR="001E6DF5">
        <w:rPr>
          <w:rFonts w:ascii="Microsoft Sans Serif" w:hAnsi="Microsoft Sans Serif" w:cs="Microsoft Sans Serif"/>
          <w:szCs w:val="24"/>
        </w:rPr>
        <w:lastRenderedPageBreak/>
        <w:t xml:space="preserve">review by the Commission.  All of the </w:t>
      </w:r>
      <w:r w:rsidR="00920CD1">
        <w:rPr>
          <w:rFonts w:ascii="Microsoft Sans Serif" w:hAnsi="Microsoft Sans Serif" w:cs="Microsoft Sans Serif"/>
          <w:szCs w:val="24"/>
        </w:rPr>
        <w:t>schools’</w:t>
      </w:r>
      <w:r w:rsidR="001E6DF5">
        <w:rPr>
          <w:rFonts w:ascii="Microsoft Sans Serif" w:hAnsi="Microsoft Sans Serif" w:cs="Microsoft Sans Serif"/>
          <w:szCs w:val="24"/>
        </w:rPr>
        <w:t xml:space="preserve"> windows will be replaced with new energy efficient </w:t>
      </w:r>
      <w:r w:rsidR="00920CD1">
        <w:rPr>
          <w:rFonts w:ascii="Microsoft Sans Serif" w:hAnsi="Microsoft Sans Serif" w:cs="Microsoft Sans Serif"/>
          <w:szCs w:val="24"/>
        </w:rPr>
        <w:t>windows;</w:t>
      </w:r>
      <w:r w:rsidR="001E6DF5">
        <w:rPr>
          <w:rFonts w:ascii="Microsoft Sans Serif" w:hAnsi="Microsoft Sans Serif" w:cs="Microsoft Sans Serif"/>
          <w:szCs w:val="24"/>
        </w:rPr>
        <w:t xml:space="preserve"> the current HVAC (boiler system) will be replaced.  On the back southeast side of the building an enclosed structure will be added that will contain the dumpsters, HVAC equipment, etc.  The new roofline introduces soffits for a more residential appearance.  </w:t>
      </w:r>
    </w:p>
    <w:p w:rsidR="001E6DF5" w:rsidRDefault="001E6DF5" w:rsidP="001F1693">
      <w:pPr>
        <w:pStyle w:val="BodyText2"/>
        <w:spacing w:after="0" w:line="240" w:lineRule="auto"/>
        <w:jc w:val="both"/>
        <w:rPr>
          <w:rFonts w:ascii="Microsoft Sans Serif" w:hAnsi="Microsoft Sans Serif" w:cs="Microsoft Sans Serif"/>
          <w:szCs w:val="24"/>
        </w:rPr>
      </w:pPr>
    </w:p>
    <w:p w:rsidR="001E6DF5" w:rsidRDefault="001E6DF5" w:rsidP="001F1693">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Mr. </w:t>
      </w:r>
      <w:r w:rsidR="00B404EE">
        <w:rPr>
          <w:rFonts w:ascii="Microsoft Sans Serif" w:hAnsi="Microsoft Sans Serif" w:cs="Microsoft Sans Serif"/>
          <w:szCs w:val="24"/>
        </w:rPr>
        <w:t>VanElders</w:t>
      </w:r>
      <w:r>
        <w:rPr>
          <w:rFonts w:ascii="Microsoft Sans Serif" w:hAnsi="Microsoft Sans Serif" w:cs="Microsoft Sans Serif"/>
          <w:szCs w:val="24"/>
        </w:rPr>
        <w:t xml:space="preserve"> reviewed the proposed floor plan which creates a designated area for elementary students, middle school students and high school students.  Currently the middle school and high school students share classrooms.  The proposed </w:t>
      </w:r>
      <w:r w:rsidR="00920CD1">
        <w:rPr>
          <w:rFonts w:ascii="Microsoft Sans Serif" w:hAnsi="Microsoft Sans Serif" w:cs="Microsoft Sans Serif"/>
          <w:szCs w:val="24"/>
        </w:rPr>
        <w:t>floor plan</w:t>
      </w:r>
      <w:r>
        <w:rPr>
          <w:rFonts w:ascii="Microsoft Sans Serif" w:hAnsi="Microsoft Sans Serif" w:cs="Microsoft Sans Serif"/>
          <w:szCs w:val="24"/>
        </w:rPr>
        <w:t xml:space="preserve"> does not just add square footage, it allows for the creation of community within the school.  A big change in the design will be the main entry which will double in width and be taller.  Locker rooms will be added for the students – none currently exist.  A music room and art room are being added.  </w:t>
      </w:r>
    </w:p>
    <w:p w:rsidR="001E6DF5" w:rsidRDefault="001E6DF5" w:rsidP="001F1693">
      <w:pPr>
        <w:pStyle w:val="BodyText2"/>
        <w:spacing w:after="0" w:line="240" w:lineRule="auto"/>
        <w:jc w:val="both"/>
        <w:rPr>
          <w:rFonts w:ascii="Microsoft Sans Serif" w:hAnsi="Microsoft Sans Serif" w:cs="Microsoft Sans Serif"/>
          <w:szCs w:val="24"/>
        </w:rPr>
      </w:pPr>
    </w:p>
    <w:p w:rsidR="008B08A5" w:rsidRDefault="001E6DF5" w:rsidP="001F1693">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Gregory Wolf asked </w:t>
      </w:r>
      <w:r w:rsidR="00FD095F">
        <w:rPr>
          <w:rFonts w:ascii="Microsoft Sans Serif" w:hAnsi="Microsoft Sans Serif" w:cs="Microsoft Sans Serif"/>
          <w:szCs w:val="24"/>
        </w:rPr>
        <w:t xml:space="preserve">when </w:t>
      </w:r>
      <w:r>
        <w:rPr>
          <w:rFonts w:ascii="Microsoft Sans Serif" w:hAnsi="Microsoft Sans Serif" w:cs="Microsoft Sans Serif"/>
          <w:szCs w:val="24"/>
        </w:rPr>
        <w:t xml:space="preserve">the construction </w:t>
      </w:r>
      <w:r w:rsidR="00FD095F">
        <w:rPr>
          <w:rFonts w:ascii="Microsoft Sans Serif" w:hAnsi="Microsoft Sans Serif" w:cs="Microsoft Sans Serif"/>
          <w:szCs w:val="24"/>
        </w:rPr>
        <w:t xml:space="preserve">would </w:t>
      </w:r>
      <w:r>
        <w:rPr>
          <w:rFonts w:ascii="Microsoft Sans Serif" w:hAnsi="Microsoft Sans Serif" w:cs="Microsoft Sans Serif"/>
          <w:szCs w:val="24"/>
        </w:rPr>
        <w:t xml:space="preserve">take place.  Mr. </w:t>
      </w:r>
      <w:r w:rsidR="00B404EE">
        <w:rPr>
          <w:rFonts w:ascii="Microsoft Sans Serif" w:hAnsi="Microsoft Sans Serif" w:cs="Microsoft Sans Serif"/>
          <w:szCs w:val="24"/>
        </w:rPr>
        <w:t>VanElders</w:t>
      </w:r>
      <w:r w:rsidR="00931533">
        <w:rPr>
          <w:rFonts w:ascii="Microsoft Sans Serif" w:hAnsi="Microsoft Sans Serif" w:cs="Microsoft Sans Serif"/>
          <w:szCs w:val="24"/>
        </w:rPr>
        <w:t xml:space="preserve"> responded the construction is expected to take five months.  The project will go out to bid and materials will be purchased prior to the close of school.  Demolition will begin immediately after the close of school.  They will have a delayed start of school in the fall and are speaking with area churches regarding possibly using their classroom facilities if additional time and space is needed.  They anticipate completion </w:t>
      </w:r>
      <w:r w:rsidR="00FD095F">
        <w:rPr>
          <w:rFonts w:ascii="Microsoft Sans Serif" w:hAnsi="Microsoft Sans Serif" w:cs="Microsoft Sans Serif"/>
          <w:szCs w:val="24"/>
        </w:rPr>
        <w:t>in October</w:t>
      </w:r>
    </w:p>
    <w:p w:rsidR="00931533" w:rsidRDefault="00931533" w:rsidP="001F1693">
      <w:pPr>
        <w:pStyle w:val="BodyText2"/>
        <w:spacing w:after="0" w:line="240" w:lineRule="auto"/>
        <w:jc w:val="both"/>
        <w:rPr>
          <w:rFonts w:ascii="Microsoft Sans Serif" w:hAnsi="Microsoft Sans Serif" w:cs="Microsoft Sans Serif"/>
          <w:szCs w:val="24"/>
        </w:rPr>
      </w:pPr>
    </w:p>
    <w:p w:rsidR="00931533" w:rsidRDefault="00931533" w:rsidP="001F1693">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James Breneman confirmed that the window air conditioning units will no longer be necessary.  </w:t>
      </w:r>
    </w:p>
    <w:p w:rsidR="00931533" w:rsidRDefault="00931533" w:rsidP="001F1693">
      <w:pPr>
        <w:pStyle w:val="BodyText2"/>
        <w:spacing w:after="0" w:line="240" w:lineRule="auto"/>
        <w:jc w:val="both"/>
        <w:rPr>
          <w:rFonts w:ascii="Microsoft Sans Serif" w:hAnsi="Microsoft Sans Serif" w:cs="Microsoft Sans Serif"/>
          <w:szCs w:val="24"/>
        </w:rPr>
      </w:pPr>
    </w:p>
    <w:p w:rsidR="007322FF" w:rsidRDefault="00931533" w:rsidP="001F1693">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Gregory Wolf asked how they planned to keep the neighbors from being impacted by the additional student population.  Mr. </w:t>
      </w:r>
      <w:r w:rsidR="00B404EE">
        <w:rPr>
          <w:rFonts w:ascii="Microsoft Sans Serif" w:hAnsi="Microsoft Sans Serif" w:cs="Microsoft Sans Serif"/>
          <w:szCs w:val="24"/>
        </w:rPr>
        <w:t>VanElders</w:t>
      </w:r>
      <w:r>
        <w:rPr>
          <w:rFonts w:ascii="Microsoft Sans Serif" w:hAnsi="Microsoft Sans Serif" w:cs="Microsoft Sans Serif"/>
          <w:szCs w:val="24"/>
        </w:rPr>
        <w:t xml:space="preserve"> responded that no</w:t>
      </w:r>
      <w:r w:rsidR="003D6C59">
        <w:rPr>
          <w:rFonts w:ascii="Microsoft Sans Serif" w:hAnsi="Microsoft Sans Serif" w:cs="Microsoft Sans Serif"/>
          <w:szCs w:val="24"/>
        </w:rPr>
        <w:t xml:space="preserve"> parking spaces are being lost in the project and showed the proposed parking locations.   They have 24 more parking spaces than are required by code.  James Breneman asked for the breakdown of student enrollment for elementary, middle school and high school.  Mr. </w:t>
      </w:r>
      <w:r w:rsidR="00B404EE">
        <w:rPr>
          <w:rFonts w:ascii="Microsoft Sans Serif" w:hAnsi="Microsoft Sans Serif" w:cs="Microsoft Sans Serif"/>
          <w:szCs w:val="24"/>
        </w:rPr>
        <w:t>VanElders</w:t>
      </w:r>
      <w:r w:rsidR="003D6C59">
        <w:rPr>
          <w:rFonts w:ascii="Microsoft Sans Serif" w:hAnsi="Microsoft Sans Serif" w:cs="Microsoft Sans Serif"/>
          <w:szCs w:val="24"/>
        </w:rPr>
        <w:t xml:space="preserve"> did not have the breakdown. </w:t>
      </w:r>
      <w:r w:rsidR="00D434F0">
        <w:rPr>
          <w:rFonts w:ascii="Microsoft Sans Serif" w:hAnsi="Microsoft Sans Serif" w:cs="Microsoft Sans Serif"/>
          <w:szCs w:val="24"/>
        </w:rPr>
        <w:t xml:space="preserve">Enrollment in grades changes annually as </w:t>
      </w:r>
      <w:proofErr w:type="gramStart"/>
      <w:r w:rsidR="00D434F0">
        <w:rPr>
          <w:rFonts w:ascii="Microsoft Sans Serif" w:hAnsi="Microsoft Sans Serif" w:cs="Microsoft Sans Serif"/>
          <w:szCs w:val="24"/>
        </w:rPr>
        <w:t>students</w:t>
      </w:r>
      <w:proofErr w:type="gramEnd"/>
      <w:r w:rsidR="00D434F0">
        <w:rPr>
          <w:rFonts w:ascii="Microsoft Sans Serif" w:hAnsi="Microsoft Sans Serif" w:cs="Microsoft Sans Serif"/>
          <w:szCs w:val="24"/>
        </w:rPr>
        <w:t xml:space="preserve"> progress and he does not foresee a significant change in any grade, p</w:t>
      </w:r>
      <w:r w:rsidR="003D6C59">
        <w:rPr>
          <w:rFonts w:ascii="Microsoft Sans Serif" w:hAnsi="Microsoft Sans Serif" w:cs="Microsoft Sans Serif"/>
          <w:szCs w:val="24"/>
        </w:rPr>
        <w:t xml:space="preserve">articularly in high school students.  Students do not tend to change schools during high school.  </w:t>
      </w:r>
      <w:r w:rsidR="00D434F0">
        <w:rPr>
          <w:rFonts w:ascii="Microsoft Sans Serif" w:hAnsi="Microsoft Sans Serif" w:cs="Microsoft Sans Serif"/>
          <w:szCs w:val="24"/>
        </w:rPr>
        <w:t xml:space="preserve">They used a baseline of a maximum of six new students at each grade, though due to conditions #1 and #2 there will not be an immediate impact.  </w:t>
      </w:r>
      <w:proofErr w:type="gramStart"/>
      <w:r w:rsidR="00D434F0">
        <w:rPr>
          <w:rFonts w:ascii="Microsoft Sans Serif" w:hAnsi="Microsoft Sans Serif" w:cs="Microsoft Sans Serif"/>
          <w:szCs w:val="24"/>
        </w:rPr>
        <w:t>Mr.</w:t>
      </w:r>
      <w:proofErr w:type="gramEnd"/>
      <w:r w:rsidR="00D434F0">
        <w:rPr>
          <w:rFonts w:ascii="Microsoft Sans Serif" w:hAnsi="Microsoft Sans Serif" w:cs="Microsoft Sans Serif"/>
          <w:szCs w:val="24"/>
        </w:rPr>
        <w:t xml:space="preserve"> </w:t>
      </w:r>
      <w:r w:rsidR="003D6C59">
        <w:rPr>
          <w:rFonts w:ascii="Microsoft Sans Serif" w:hAnsi="Microsoft Sans Serif" w:cs="Microsoft Sans Serif"/>
          <w:szCs w:val="24"/>
        </w:rPr>
        <w:t xml:space="preserve"> Wolf asked how many buses the school had.  Mr. </w:t>
      </w:r>
      <w:r w:rsidR="00B404EE">
        <w:rPr>
          <w:rFonts w:ascii="Microsoft Sans Serif" w:hAnsi="Microsoft Sans Serif" w:cs="Microsoft Sans Serif"/>
          <w:szCs w:val="24"/>
        </w:rPr>
        <w:t>VanElders</w:t>
      </w:r>
      <w:r w:rsidR="003D6C59">
        <w:rPr>
          <w:rFonts w:ascii="Microsoft Sans Serif" w:hAnsi="Microsoft Sans Serif" w:cs="Microsoft Sans Serif"/>
          <w:szCs w:val="24"/>
        </w:rPr>
        <w:t xml:space="preserve"> replied the school </w:t>
      </w:r>
      <w:r w:rsidR="00D434F0">
        <w:rPr>
          <w:rFonts w:ascii="Microsoft Sans Serif" w:hAnsi="Microsoft Sans Serif" w:cs="Microsoft Sans Serif"/>
          <w:szCs w:val="24"/>
        </w:rPr>
        <w:t xml:space="preserve">has a bus </w:t>
      </w:r>
      <w:r w:rsidR="003D6C59">
        <w:rPr>
          <w:rFonts w:ascii="Microsoft Sans Serif" w:hAnsi="Microsoft Sans Serif" w:cs="Microsoft Sans Serif"/>
          <w:szCs w:val="24"/>
        </w:rPr>
        <w:t xml:space="preserve">that services students in southern Overland Park and a van that services students in the Kansas City area.  </w:t>
      </w:r>
    </w:p>
    <w:p w:rsidR="007322FF" w:rsidRDefault="007322FF" w:rsidP="001F1693">
      <w:pPr>
        <w:pStyle w:val="BodyText2"/>
        <w:spacing w:after="0" w:line="240" w:lineRule="auto"/>
        <w:jc w:val="both"/>
        <w:rPr>
          <w:rFonts w:ascii="Microsoft Sans Serif" w:hAnsi="Microsoft Sans Serif" w:cs="Microsoft Sans Serif"/>
          <w:szCs w:val="24"/>
        </w:rPr>
      </w:pPr>
    </w:p>
    <w:p w:rsidR="00931533" w:rsidRDefault="007322FF" w:rsidP="001F1693">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Nancy Wallerstein noted that condition number </w:t>
      </w:r>
      <w:r w:rsidR="00FD095F">
        <w:rPr>
          <w:rFonts w:ascii="Microsoft Sans Serif" w:hAnsi="Microsoft Sans Serif" w:cs="Microsoft Sans Serif"/>
          <w:szCs w:val="24"/>
        </w:rPr>
        <w:t>#</w:t>
      </w:r>
      <w:r>
        <w:rPr>
          <w:rFonts w:ascii="Microsoft Sans Serif" w:hAnsi="Microsoft Sans Serif" w:cs="Microsoft Sans Serif"/>
          <w:szCs w:val="24"/>
        </w:rPr>
        <w:t xml:space="preserve">7 allows four buses.  Mr. Brewster responded that that condition was carried over from the existing special use permit.  Mr. </w:t>
      </w:r>
      <w:r w:rsidR="00B404EE">
        <w:rPr>
          <w:rFonts w:ascii="Microsoft Sans Serif" w:hAnsi="Microsoft Sans Serif" w:cs="Microsoft Sans Serif"/>
          <w:szCs w:val="24"/>
        </w:rPr>
        <w:t>VanElders</w:t>
      </w:r>
      <w:r>
        <w:rPr>
          <w:rFonts w:ascii="Microsoft Sans Serif" w:hAnsi="Microsoft Sans Serif" w:cs="Microsoft Sans Serif"/>
          <w:szCs w:val="24"/>
        </w:rPr>
        <w:t xml:space="preserve"> stated that other schools will come with buses during athletic events.  Mr. Wolf asked what sports were offered.  Mr. </w:t>
      </w:r>
      <w:r w:rsidR="00B404EE">
        <w:rPr>
          <w:rFonts w:ascii="Microsoft Sans Serif" w:hAnsi="Microsoft Sans Serif" w:cs="Microsoft Sans Serif"/>
          <w:szCs w:val="24"/>
        </w:rPr>
        <w:t>VanElders</w:t>
      </w:r>
      <w:r>
        <w:rPr>
          <w:rFonts w:ascii="Microsoft Sans Serif" w:hAnsi="Microsoft Sans Serif" w:cs="Microsoft Sans Serif"/>
          <w:szCs w:val="24"/>
        </w:rPr>
        <w:t xml:space="preserve"> responded basketball, volleyball and soccer.  </w:t>
      </w:r>
    </w:p>
    <w:p w:rsidR="007322FF" w:rsidRDefault="007322FF" w:rsidP="001F1693">
      <w:pPr>
        <w:pStyle w:val="BodyText2"/>
        <w:spacing w:after="0" w:line="240" w:lineRule="auto"/>
        <w:jc w:val="both"/>
        <w:rPr>
          <w:rFonts w:ascii="Microsoft Sans Serif" w:hAnsi="Microsoft Sans Serif" w:cs="Microsoft Sans Serif"/>
          <w:szCs w:val="24"/>
        </w:rPr>
      </w:pPr>
    </w:p>
    <w:p w:rsidR="001F1693" w:rsidRDefault="007322FF" w:rsidP="001F1693">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Chris </w:t>
      </w:r>
      <w:r w:rsidR="00920CD1">
        <w:rPr>
          <w:rFonts w:ascii="Microsoft Sans Serif" w:hAnsi="Microsoft Sans Serif" w:cs="Microsoft Sans Serif"/>
          <w:szCs w:val="24"/>
        </w:rPr>
        <w:t>Brewster</w:t>
      </w:r>
      <w:r>
        <w:rPr>
          <w:rFonts w:ascii="Microsoft Sans Serif" w:hAnsi="Microsoft Sans Serif" w:cs="Microsoft Sans Serif"/>
          <w:szCs w:val="24"/>
        </w:rPr>
        <w:t xml:space="preserve"> stated the</w:t>
      </w:r>
      <w:r w:rsidR="001F1693" w:rsidRPr="001F1693">
        <w:rPr>
          <w:rFonts w:ascii="Microsoft Sans Serif" w:hAnsi="Microsoft Sans Serif" w:cs="Microsoft Sans Serif"/>
          <w:szCs w:val="24"/>
        </w:rPr>
        <w:t xml:space="preserve"> Special Use Permit for Kansas City Christian School was approved by the City Council on January 18, 1999. It did not have an expiration date, but was subject to four conditions relative to the design, construction and operation of </w:t>
      </w:r>
      <w:r w:rsidR="001F1693" w:rsidRPr="001F1693">
        <w:rPr>
          <w:rFonts w:ascii="Microsoft Sans Serif" w:hAnsi="Microsoft Sans Serif" w:cs="Microsoft Sans Serif"/>
          <w:szCs w:val="24"/>
        </w:rPr>
        <w:lastRenderedPageBreak/>
        <w:t>the school, and subject to a Site Plan, subsequently approved on February 2, 1999. A school was originally built on this site in 1954 as a public elementary school.  One of the conditions was that expansion of the school, or amending the approved site plan would require an amendment to the Special Use Permit.</w:t>
      </w:r>
    </w:p>
    <w:p w:rsidR="007322FF" w:rsidRPr="001F1693" w:rsidRDefault="007322FF" w:rsidP="001F1693">
      <w:pPr>
        <w:pStyle w:val="BodyText2"/>
        <w:spacing w:after="0" w:line="240" w:lineRule="auto"/>
        <w:jc w:val="both"/>
        <w:rPr>
          <w:rFonts w:ascii="Microsoft Sans Serif" w:hAnsi="Microsoft Sans Serif" w:cs="Microsoft Sans Serif"/>
          <w:b/>
          <w:szCs w:val="24"/>
        </w:rPr>
      </w:pPr>
    </w:p>
    <w:p w:rsidR="001F1693" w:rsidRDefault="001F1693" w:rsidP="001F1693">
      <w:pPr>
        <w:pStyle w:val="BodyText2"/>
        <w:spacing w:after="0" w:line="240" w:lineRule="auto"/>
        <w:jc w:val="both"/>
        <w:rPr>
          <w:rFonts w:ascii="Microsoft Sans Serif" w:hAnsi="Microsoft Sans Serif" w:cs="Microsoft Sans Serif"/>
          <w:szCs w:val="24"/>
        </w:rPr>
      </w:pPr>
      <w:r w:rsidRPr="001F1693">
        <w:rPr>
          <w:rFonts w:ascii="Microsoft Sans Serif" w:hAnsi="Microsoft Sans Serif" w:cs="Microsoft Sans Serif"/>
          <w:szCs w:val="24"/>
        </w:rPr>
        <w:t>Growth of the school, the acquisition of other school properties further south led to reconfiguration of this campus and its operations. In 2008 the school applied for an amended Special Use Permit and Site Plan.  At that time, a number of issues related to parking utilization, drop-off procedures and school transportation were raised by the neighbors, and the amended permit and site plan dealt primarily with reconciling those issues. The applicant worked with the City and neighbors to resolve these issues with operational policies. At this time the distribution of facilities and classrooms, and associated parking requirement was as follows:</w:t>
      </w:r>
    </w:p>
    <w:p w:rsidR="001F1693" w:rsidRPr="001F1693" w:rsidRDefault="001F1693" w:rsidP="001F1693">
      <w:pPr>
        <w:pStyle w:val="BodyText2"/>
        <w:numPr>
          <w:ilvl w:val="0"/>
          <w:numId w:val="33"/>
        </w:numPr>
        <w:spacing w:after="0" w:line="240" w:lineRule="auto"/>
        <w:jc w:val="both"/>
        <w:rPr>
          <w:rFonts w:ascii="Microsoft Sans Serif" w:hAnsi="Microsoft Sans Serif" w:cs="Microsoft Sans Serif"/>
          <w:b/>
          <w:szCs w:val="24"/>
        </w:rPr>
      </w:pPr>
      <w:r w:rsidRPr="001F1693">
        <w:rPr>
          <w:rFonts w:ascii="Microsoft Sans Serif" w:hAnsi="Microsoft Sans Serif" w:cs="Microsoft Sans Serif"/>
          <w:szCs w:val="24"/>
        </w:rPr>
        <w:t>11 high school classrooms – 88 spaces</w:t>
      </w:r>
    </w:p>
    <w:p w:rsidR="001F1693" w:rsidRPr="001F1693" w:rsidRDefault="001F1693" w:rsidP="001F1693">
      <w:pPr>
        <w:pStyle w:val="BodyText2"/>
        <w:numPr>
          <w:ilvl w:val="0"/>
          <w:numId w:val="33"/>
        </w:numPr>
        <w:spacing w:after="0" w:line="240" w:lineRule="auto"/>
        <w:jc w:val="both"/>
        <w:rPr>
          <w:rFonts w:ascii="Microsoft Sans Serif" w:hAnsi="Microsoft Sans Serif" w:cs="Microsoft Sans Serif"/>
          <w:b/>
          <w:szCs w:val="24"/>
        </w:rPr>
      </w:pPr>
      <w:r w:rsidRPr="001F1693">
        <w:rPr>
          <w:rFonts w:ascii="Microsoft Sans Serif" w:hAnsi="Microsoft Sans Serif" w:cs="Microsoft Sans Serif"/>
          <w:szCs w:val="24"/>
        </w:rPr>
        <w:t>17 elementary and junior high classrooms – 34 spaces</w:t>
      </w:r>
    </w:p>
    <w:p w:rsidR="001F1693" w:rsidRPr="001F1693" w:rsidRDefault="001F1693" w:rsidP="001F1693">
      <w:pPr>
        <w:pStyle w:val="BodyText2"/>
        <w:numPr>
          <w:ilvl w:val="0"/>
          <w:numId w:val="33"/>
        </w:numPr>
        <w:spacing w:after="0" w:line="240" w:lineRule="auto"/>
        <w:jc w:val="both"/>
        <w:rPr>
          <w:rFonts w:ascii="Microsoft Sans Serif" w:hAnsi="Microsoft Sans Serif" w:cs="Microsoft Sans Serif"/>
          <w:b/>
          <w:szCs w:val="24"/>
        </w:rPr>
      </w:pPr>
      <w:r w:rsidRPr="001F1693">
        <w:rPr>
          <w:rFonts w:ascii="Microsoft Sans Serif" w:hAnsi="Microsoft Sans Serif" w:cs="Microsoft Sans Serif"/>
          <w:szCs w:val="24"/>
        </w:rPr>
        <w:t>51 employees – 26 spaces</w:t>
      </w:r>
    </w:p>
    <w:p w:rsidR="001F1693" w:rsidRPr="001F1693" w:rsidRDefault="001F1693" w:rsidP="001F1693">
      <w:pPr>
        <w:pStyle w:val="BodyText2"/>
        <w:numPr>
          <w:ilvl w:val="0"/>
          <w:numId w:val="33"/>
        </w:numPr>
        <w:spacing w:after="0" w:line="240" w:lineRule="auto"/>
        <w:jc w:val="both"/>
        <w:rPr>
          <w:rFonts w:ascii="Microsoft Sans Serif" w:hAnsi="Microsoft Sans Serif" w:cs="Microsoft Sans Serif"/>
          <w:b/>
          <w:szCs w:val="24"/>
        </w:rPr>
      </w:pPr>
      <w:r w:rsidRPr="001F1693">
        <w:rPr>
          <w:rFonts w:ascii="Microsoft Sans Serif" w:hAnsi="Microsoft Sans Serif" w:cs="Microsoft Sans Serif"/>
          <w:szCs w:val="24"/>
        </w:rPr>
        <w:t xml:space="preserve"> Total parking need – 148 spaces</w:t>
      </w:r>
    </w:p>
    <w:p w:rsidR="001F1693" w:rsidRPr="001F1693" w:rsidRDefault="001F1693" w:rsidP="001F1693">
      <w:pPr>
        <w:pStyle w:val="BodyText2"/>
        <w:numPr>
          <w:ilvl w:val="0"/>
          <w:numId w:val="33"/>
        </w:numPr>
        <w:spacing w:after="0" w:line="240" w:lineRule="auto"/>
        <w:jc w:val="both"/>
        <w:rPr>
          <w:rFonts w:ascii="Microsoft Sans Serif" w:hAnsi="Microsoft Sans Serif" w:cs="Microsoft Sans Serif"/>
          <w:b/>
          <w:szCs w:val="24"/>
        </w:rPr>
      </w:pPr>
      <w:r w:rsidRPr="001F1693">
        <w:rPr>
          <w:rFonts w:ascii="Microsoft Sans Serif" w:hAnsi="Microsoft Sans Serif" w:cs="Microsoft Sans Serif"/>
          <w:szCs w:val="24"/>
        </w:rPr>
        <w:t>Total parking provided – 171 spaces (exceeding minimum requirements by 23 spaces)</w:t>
      </w:r>
    </w:p>
    <w:p w:rsidR="001F1693" w:rsidRPr="001F1693" w:rsidRDefault="001F1693" w:rsidP="001F1693">
      <w:pPr>
        <w:pStyle w:val="BodyText2"/>
        <w:spacing w:after="0" w:line="240" w:lineRule="auto"/>
        <w:jc w:val="both"/>
        <w:rPr>
          <w:rFonts w:ascii="Microsoft Sans Serif" w:hAnsi="Microsoft Sans Serif" w:cs="Microsoft Sans Serif"/>
          <w:b/>
          <w:szCs w:val="24"/>
        </w:rPr>
      </w:pPr>
      <w:r w:rsidRPr="001F1693">
        <w:rPr>
          <w:rFonts w:ascii="Microsoft Sans Serif" w:hAnsi="Microsoft Sans Serif" w:cs="Microsoft Sans Serif"/>
          <w:szCs w:val="24"/>
        </w:rPr>
        <w:t>The enrollment numbers associated with these issues were as follows:</w:t>
      </w:r>
    </w:p>
    <w:p w:rsidR="001F1693" w:rsidRPr="001F1693" w:rsidRDefault="001F1693" w:rsidP="001F1693">
      <w:pPr>
        <w:pStyle w:val="BodyText2"/>
        <w:numPr>
          <w:ilvl w:val="0"/>
          <w:numId w:val="34"/>
        </w:numPr>
        <w:spacing w:after="0" w:line="240" w:lineRule="auto"/>
        <w:jc w:val="both"/>
        <w:rPr>
          <w:rFonts w:ascii="Microsoft Sans Serif" w:hAnsi="Microsoft Sans Serif" w:cs="Microsoft Sans Serif"/>
          <w:b/>
          <w:szCs w:val="24"/>
        </w:rPr>
      </w:pPr>
      <w:r w:rsidRPr="001F1693">
        <w:rPr>
          <w:rFonts w:ascii="Microsoft Sans Serif" w:hAnsi="Microsoft Sans Serif" w:cs="Microsoft Sans Serif"/>
          <w:szCs w:val="24"/>
        </w:rPr>
        <w:t>1999 SUP – 543 students (162 of which were high school)</w:t>
      </w:r>
    </w:p>
    <w:p w:rsidR="001F1693" w:rsidRPr="00BF1161" w:rsidRDefault="001F1693" w:rsidP="001F1693">
      <w:pPr>
        <w:pStyle w:val="BodyText2"/>
        <w:numPr>
          <w:ilvl w:val="0"/>
          <w:numId w:val="34"/>
        </w:numPr>
        <w:spacing w:after="0" w:line="240" w:lineRule="auto"/>
        <w:jc w:val="both"/>
        <w:rPr>
          <w:rFonts w:ascii="Microsoft Sans Serif" w:hAnsi="Microsoft Sans Serif" w:cs="Microsoft Sans Serif"/>
          <w:b/>
          <w:szCs w:val="24"/>
        </w:rPr>
      </w:pPr>
      <w:r w:rsidRPr="001F1693">
        <w:rPr>
          <w:rFonts w:ascii="Microsoft Sans Serif" w:hAnsi="Microsoft Sans Serif" w:cs="Microsoft Sans Serif"/>
          <w:szCs w:val="24"/>
        </w:rPr>
        <w:t>2008 SUP amendment – 469 students (274 of which were high school)</w:t>
      </w:r>
    </w:p>
    <w:p w:rsidR="00BF1161" w:rsidRPr="001F1693" w:rsidRDefault="00BF1161" w:rsidP="00BF1161">
      <w:pPr>
        <w:pStyle w:val="BodyText2"/>
        <w:spacing w:after="0" w:line="240" w:lineRule="auto"/>
        <w:ind w:left="720"/>
        <w:jc w:val="both"/>
        <w:rPr>
          <w:rFonts w:ascii="Microsoft Sans Serif" w:hAnsi="Microsoft Sans Serif" w:cs="Microsoft Sans Serif"/>
          <w:b/>
          <w:szCs w:val="24"/>
        </w:rPr>
      </w:pPr>
    </w:p>
    <w:p w:rsidR="001F1693" w:rsidRPr="001F1693" w:rsidRDefault="001F1693" w:rsidP="001F1693">
      <w:pPr>
        <w:pStyle w:val="BodyText2"/>
        <w:spacing w:after="0" w:line="240" w:lineRule="auto"/>
        <w:jc w:val="both"/>
        <w:rPr>
          <w:rFonts w:ascii="Microsoft Sans Serif" w:hAnsi="Microsoft Sans Serif" w:cs="Microsoft Sans Serif"/>
          <w:b/>
          <w:szCs w:val="24"/>
        </w:rPr>
      </w:pPr>
      <w:r w:rsidRPr="001F1693">
        <w:rPr>
          <w:rFonts w:ascii="Microsoft Sans Serif" w:hAnsi="Microsoft Sans Serif" w:cs="Microsoft Sans Serif"/>
          <w:szCs w:val="24"/>
        </w:rPr>
        <w:t xml:space="preserve">In addition, at this time </w:t>
      </w:r>
      <w:r w:rsidR="00920CD1" w:rsidRPr="001F1693">
        <w:rPr>
          <w:rFonts w:ascii="Microsoft Sans Serif" w:hAnsi="Microsoft Sans Serif" w:cs="Microsoft Sans Serif"/>
          <w:szCs w:val="24"/>
        </w:rPr>
        <w:t xml:space="preserve">plans </w:t>
      </w:r>
      <w:r w:rsidR="00B10DE3">
        <w:rPr>
          <w:rFonts w:ascii="Microsoft Sans Serif" w:hAnsi="Microsoft Sans Serif" w:cs="Microsoft Sans Serif"/>
          <w:szCs w:val="24"/>
        </w:rPr>
        <w:t xml:space="preserve">for future growth of the school and the possibility of </w:t>
      </w:r>
      <w:r w:rsidR="00920CD1" w:rsidRPr="001F1693">
        <w:rPr>
          <w:rFonts w:ascii="Microsoft Sans Serif" w:hAnsi="Microsoft Sans Serif" w:cs="Microsoft Sans Serif"/>
          <w:szCs w:val="24"/>
        </w:rPr>
        <w:t>new construction at other campuses were</w:t>
      </w:r>
      <w:r w:rsidRPr="001F1693">
        <w:rPr>
          <w:rFonts w:ascii="Microsoft Sans Serif" w:hAnsi="Microsoft Sans Serif" w:cs="Microsoft Sans Serif"/>
          <w:szCs w:val="24"/>
        </w:rPr>
        <w:t xml:space="preserve"> anticipated in the schools long-range plans.  </w:t>
      </w:r>
    </w:p>
    <w:p w:rsidR="00BF1161" w:rsidRDefault="00BF1161" w:rsidP="001F1693">
      <w:pPr>
        <w:pStyle w:val="BodyText2"/>
        <w:spacing w:after="0" w:line="240" w:lineRule="auto"/>
        <w:jc w:val="both"/>
        <w:rPr>
          <w:rFonts w:ascii="Microsoft Sans Serif" w:hAnsi="Microsoft Sans Serif" w:cs="Microsoft Sans Serif"/>
          <w:szCs w:val="24"/>
        </w:rPr>
      </w:pPr>
    </w:p>
    <w:p w:rsidR="001F1693" w:rsidRPr="001F1693" w:rsidRDefault="001F1693" w:rsidP="001F1693">
      <w:pPr>
        <w:pStyle w:val="BodyText2"/>
        <w:spacing w:after="0" w:line="240" w:lineRule="auto"/>
        <w:jc w:val="both"/>
        <w:rPr>
          <w:rFonts w:ascii="Microsoft Sans Serif" w:hAnsi="Microsoft Sans Serif" w:cs="Microsoft Sans Serif"/>
          <w:b/>
          <w:szCs w:val="24"/>
        </w:rPr>
      </w:pPr>
      <w:r w:rsidRPr="001F1693">
        <w:rPr>
          <w:rFonts w:ascii="Microsoft Sans Serif" w:hAnsi="Microsoft Sans Serif" w:cs="Microsoft Sans Serif"/>
          <w:szCs w:val="24"/>
        </w:rPr>
        <w:t>Through the amended Special Use Permit process, the parking and transportation issues were resolved with better utilization of current parking and facilities, reconfiguration of classrooms, and other associated transportation policies.  No new facilities were built, however parking and capacity was expanded to address these issues. The amended Special Use Permit was approved on September 2, 2008 with the renewal of the four conditions of the original SUP, plus the following conditions:</w:t>
      </w:r>
    </w:p>
    <w:p w:rsidR="001F1693" w:rsidRPr="001F1693" w:rsidRDefault="001F1693" w:rsidP="001F1693">
      <w:pPr>
        <w:pStyle w:val="BodyText2"/>
        <w:spacing w:after="0" w:line="240" w:lineRule="auto"/>
        <w:ind w:left="720" w:hanging="720"/>
        <w:jc w:val="both"/>
        <w:rPr>
          <w:rFonts w:ascii="Microsoft Sans Serif" w:hAnsi="Microsoft Sans Serif" w:cs="Microsoft Sans Serif"/>
          <w:b/>
          <w:szCs w:val="24"/>
        </w:rPr>
      </w:pPr>
      <w:r w:rsidRPr="001F1693">
        <w:rPr>
          <w:rFonts w:ascii="Microsoft Sans Serif" w:hAnsi="Microsoft Sans Serif" w:cs="Microsoft Sans Serif"/>
          <w:szCs w:val="24"/>
        </w:rPr>
        <w:t xml:space="preserve">5.  </w:t>
      </w:r>
      <w:r w:rsidRPr="001F1693">
        <w:rPr>
          <w:rFonts w:ascii="Microsoft Sans Serif" w:hAnsi="Microsoft Sans Serif" w:cs="Microsoft Sans Serif"/>
          <w:szCs w:val="24"/>
        </w:rPr>
        <w:tab/>
        <w:t>That Kansas City Christian School adopt a policy that all students will park on site and develop a procedure for implementation and enforcement of the policy.</w:t>
      </w:r>
    </w:p>
    <w:p w:rsidR="001F1693" w:rsidRPr="001F1693" w:rsidRDefault="001F1693" w:rsidP="001F1693">
      <w:pPr>
        <w:pStyle w:val="BodyText2"/>
        <w:spacing w:after="0" w:line="240" w:lineRule="auto"/>
        <w:ind w:left="720" w:hanging="720"/>
        <w:jc w:val="both"/>
        <w:rPr>
          <w:rFonts w:ascii="Microsoft Sans Serif" w:hAnsi="Microsoft Sans Serif" w:cs="Microsoft Sans Serif"/>
          <w:b/>
          <w:szCs w:val="24"/>
        </w:rPr>
      </w:pPr>
      <w:r w:rsidRPr="001F1693">
        <w:rPr>
          <w:rFonts w:ascii="Microsoft Sans Serif" w:hAnsi="Microsoft Sans Serif" w:cs="Microsoft Sans Serif"/>
          <w:szCs w:val="24"/>
        </w:rPr>
        <w:t xml:space="preserve">6.  </w:t>
      </w:r>
      <w:r w:rsidRPr="001F1693">
        <w:rPr>
          <w:rFonts w:ascii="Microsoft Sans Serif" w:hAnsi="Microsoft Sans Serif" w:cs="Microsoft Sans Serif"/>
          <w:szCs w:val="24"/>
        </w:rPr>
        <w:tab/>
        <w:t>The number of high school classrooms shall be limited to 11.</w:t>
      </w:r>
    </w:p>
    <w:p w:rsidR="001F1693" w:rsidRPr="001F1693" w:rsidRDefault="001F1693" w:rsidP="001F1693">
      <w:pPr>
        <w:pStyle w:val="BodyText2"/>
        <w:spacing w:after="0" w:line="240" w:lineRule="auto"/>
        <w:ind w:left="720" w:hanging="720"/>
        <w:jc w:val="both"/>
        <w:rPr>
          <w:rFonts w:ascii="Microsoft Sans Serif" w:hAnsi="Microsoft Sans Serif" w:cs="Microsoft Sans Serif"/>
          <w:b/>
          <w:szCs w:val="24"/>
        </w:rPr>
      </w:pPr>
      <w:r w:rsidRPr="001F1693">
        <w:rPr>
          <w:rFonts w:ascii="Microsoft Sans Serif" w:hAnsi="Microsoft Sans Serif" w:cs="Microsoft Sans Serif"/>
          <w:szCs w:val="24"/>
        </w:rPr>
        <w:t xml:space="preserve">7.   </w:t>
      </w:r>
      <w:r w:rsidRPr="001F1693">
        <w:rPr>
          <w:rFonts w:ascii="Microsoft Sans Serif" w:hAnsi="Microsoft Sans Serif" w:cs="Microsoft Sans Serif"/>
          <w:szCs w:val="24"/>
        </w:rPr>
        <w:tab/>
        <w:t>No more than four busses shall be parked in the rear of the school when not picking up or dropping off students, and shall not be idling for more than five minutes during pick-up and drop-off.</w:t>
      </w:r>
    </w:p>
    <w:p w:rsidR="001F1693" w:rsidRPr="001F1693" w:rsidRDefault="001F1693" w:rsidP="001F1693">
      <w:pPr>
        <w:pStyle w:val="BodyText2"/>
        <w:spacing w:after="0" w:line="240" w:lineRule="auto"/>
        <w:ind w:left="720" w:hanging="720"/>
        <w:jc w:val="both"/>
        <w:rPr>
          <w:rFonts w:ascii="Microsoft Sans Serif" w:hAnsi="Microsoft Sans Serif" w:cs="Microsoft Sans Serif"/>
          <w:b/>
          <w:szCs w:val="24"/>
        </w:rPr>
      </w:pPr>
      <w:r w:rsidRPr="001F1693">
        <w:rPr>
          <w:rFonts w:ascii="Microsoft Sans Serif" w:hAnsi="Microsoft Sans Serif" w:cs="Microsoft Sans Serif"/>
          <w:szCs w:val="24"/>
        </w:rPr>
        <w:t>8.</w:t>
      </w:r>
      <w:r w:rsidRPr="001F1693">
        <w:rPr>
          <w:rFonts w:ascii="Microsoft Sans Serif" w:hAnsi="Microsoft Sans Serif" w:cs="Microsoft Sans Serif"/>
          <w:szCs w:val="24"/>
        </w:rPr>
        <w:tab/>
        <w:t>Kansas City Christian provide to the City at the beginning of each school year an updated student count reflecting the number of students in each grade and the number of classrooms used for each grade level.</w:t>
      </w:r>
    </w:p>
    <w:p w:rsidR="00BF1161" w:rsidRDefault="00BF1161" w:rsidP="001F1693">
      <w:pPr>
        <w:pStyle w:val="BodyText2"/>
        <w:spacing w:after="0" w:line="240" w:lineRule="auto"/>
        <w:jc w:val="both"/>
        <w:rPr>
          <w:rFonts w:ascii="Microsoft Sans Serif" w:hAnsi="Microsoft Sans Serif" w:cs="Microsoft Sans Serif"/>
          <w:szCs w:val="24"/>
        </w:rPr>
      </w:pPr>
    </w:p>
    <w:p w:rsidR="001F1693" w:rsidRPr="001F1693" w:rsidRDefault="001F1693" w:rsidP="001F1693">
      <w:pPr>
        <w:pStyle w:val="BodyText2"/>
        <w:spacing w:after="0" w:line="240" w:lineRule="auto"/>
        <w:jc w:val="both"/>
        <w:rPr>
          <w:rFonts w:ascii="Microsoft Sans Serif" w:hAnsi="Microsoft Sans Serif" w:cs="Microsoft Sans Serif"/>
          <w:b/>
          <w:szCs w:val="24"/>
        </w:rPr>
      </w:pPr>
      <w:r w:rsidRPr="001F1693">
        <w:rPr>
          <w:rFonts w:ascii="Microsoft Sans Serif" w:hAnsi="Microsoft Sans Serif" w:cs="Microsoft Sans Serif"/>
          <w:szCs w:val="24"/>
        </w:rPr>
        <w:t xml:space="preserve">The current application is for the renovation and expansion of the existing 55,990 square foot building </w:t>
      </w:r>
      <w:r w:rsidR="00FD095F">
        <w:rPr>
          <w:rFonts w:ascii="Microsoft Sans Serif" w:hAnsi="Microsoft Sans Serif" w:cs="Microsoft Sans Serif"/>
          <w:szCs w:val="24"/>
        </w:rPr>
        <w:t>adding</w:t>
      </w:r>
      <w:r w:rsidRPr="001F1693">
        <w:rPr>
          <w:rFonts w:ascii="Microsoft Sans Serif" w:hAnsi="Microsoft Sans Serif" w:cs="Microsoft Sans Serif"/>
          <w:szCs w:val="24"/>
        </w:rPr>
        <w:t xml:space="preserve"> an additional 31,455 square feet. This will provide new and renovated rooms through the expansion and renovation of interior spaces. Specifically, the expansion involves:</w:t>
      </w:r>
    </w:p>
    <w:p w:rsidR="001F1693" w:rsidRPr="001F1693" w:rsidRDefault="001F1693" w:rsidP="001F1693">
      <w:pPr>
        <w:pStyle w:val="BodyText2"/>
        <w:numPr>
          <w:ilvl w:val="0"/>
          <w:numId w:val="37"/>
        </w:numPr>
        <w:spacing w:after="0" w:line="240" w:lineRule="auto"/>
        <w:jc w:val="both"/>
        <w:rPr>
          <w:rFonts w:ascii="Microsoft Sans Serif" w:hAnsi="Microsoft Sans Serif" w:cs="Microsoft Sans Serif"/>
          <w:b/>
          <w:szCs w:val="24"/>
        </w:rPr>
      </w:pPr>
      <w:r w:rsidRPr="001F1693">
        <w:rPr>
          <w:rFonts w:ascii="Microsoft Sans Serif" w:hAnsi="Microsoft Sans Serif" w:cs="Microsoft Sans Serif"/>
          <w:szCs w:val="24"/>
        </w:rPr>
        <w:lastRenderedPageBreak/>
        <w:t>A second story addition over the center 1/3</w:t>
      </w:r>
      <w:r w:rsidRPr="001F1693">
        <w:rPr>
          <w:rFonts w:ascii="Microsoft Sans Serif" w:hAnsi="Microsoft Sans Serif" w:cs="Microsoft Sans Serif"/>
          <w:szCs w:val="24"/>
          <w:vertAlign w:val="superscript"/>
        </w:rPr>
        <w:t>rd</w:t>
      </w:r>
      <w:r w:rsidRPr="001F1693">
        <w:rPr>
          <w:rFonts w:ascii="Microsoft Sans Serif" w:hAnsi="Microsoft Sans Serif" w:cs="Microsoft Sans Serif"/>
          <w:szCs w:val="24"/>
        </w:rPr>
        <w:t xml:space="preserve"> of the existing school building and associated with the primary entrance to the west of the existing gymnasium.</w:t>
      </w:r>
    </w:p>
    <w:p w:rsidR="001F1693" w:rsidRPr="001F1693" w:rsidRDefault="001F1693" w:rsidP="001F1693">
      <w:pPr>
        <w:pStyle w:val="BodyText2"/>
        <w:numPr>
          <w:ilvl w:val="0"/>
          <w:numId w:val="37"/>
        </w:numPr>
        <w:spacing w:after="0" w:line="240" w:lineRule="auto"/>
        <w:jc w:val="both"/>
        <w:rPr>
          <w:rFonts w:ascii="Microsoft Sans Serif" w:hAnsi="Microsoft Sans Serif" w:cs="Microsoft Sans Serif"/>
          <w:b/>
          <w:szCs w:val="24"/>
        </w:rPr>
      </w:pPr>
      <w:r w:rsidRPr="001F1693">
        <w:rPr>
          <w:rFonts w:ascii="Microsoft Sans Serif" w:hAnsi="Microsoft Sans Serif" w:cs="Microsoft Sans Serif"/>
          <w:szCs w:val="24"/>
        </w:rPr>
        <w:t>A two story multi-purpose space to the rear of the existing building (southwest corner over current paved play area above an existing underground space).</w:t>
      </w:r>
    </w:p>
    <w:p w:rsidR="001F1693" w:rsidRPr="001F1693" w:rsidRDefault="001F1693" w:rsidP="001F1693">
      <w:pPr>
        <w:pStyle w:val="BodyText2"/>
        <w:numPr>
          <w:ilvl w:val="0"/>
          <w:numId w:val="37"/>
        </w:numPr>
        <w:spacing w:after="0" w:line="240" w:lineRule="auto"/>
        <w:jc w:val="both"/>
        <w:rPr>
          <w:rFonts w:ascii="Microsoft Sans Serif" w:hAnsi="Microsoft Sans Serif" w:cs="Microsoft Sans Serif"/>
          <w:b/>
          <w:szCs w:val="24"/>
        </w:rPr>
      </w:pPr>
      <w:r w:rsidRPr="001F1693">
        <w:rPr>
          <w:rFonts w:ascii="Microsoft Sans Serif" w:hAnsi="Microsoft Sans Serif" w:cs="Microsoft Sans Serif"/>
          <w:szCs w:val="24"/>
        </w:rPr>
        <w:t>A small single story addition to the southeast corner of the building.</w:t>
      </w:r>
    </w:p>
    <w:p w:rsidR="00BF1161" w:rsidRDefault="00BF1161" w:rsidP="001F1693">
      <w:pPr>
        <w:pStyle w:val="BodyText2"/>
        <w:spacing w:after="0" w:line="240" w:lineRule="auto"/>
        <w:ind w:left="60"/>
        <w:jc w:val="both"/>
        <w:rPr>
          <w:rFonts w:ascii="Microsoft Sans Serif" w:hAnsi="Microsoft Sans Serif" w:cs="Microsoft Sans Serif"/>
          <w:szCs w:val="24"/>
        </w:rPr>
      </w:pPr>
    </w:p>
    <w:p w:rsidR="001F1693" w:rsidRPr="001F1693" w:rsidRDefault="001F1693" w:rsidP="001F1693">
      <w:pPr>
        <w:pStyle w:val="BodyText2"/>
        <w:spacing w:after="0" w:line="240" w:lineRule="auto"/>
        <w:ind w:left="60"/>
        <w:jc w:val="both"/>
        <w:rPr>
          <w:rFonts w:ascii="Microsoft Sans Serif" w:hAnsi="Microsoft Sans Serif" w:cs="Microsoft Sans Serif"/>
          <w:b/>
          <w:szCs w:val="24"/>
        </w:rPr>
      </w:pPr>
      <w:r w:rsidRPr="001F1693">
        <w:rPr>
          <w:rFonts w:ascii="Microsoft Sans Serif" w:hAnsi="Microsoft Sans Serif" w:cs="Microsoft Sans Serif"/>
          <w:szCs w:val="24"/>
        </w:rPr>
        <w:t>The expansions will occur over some existing parking areas, but through reconfiguration of the existing parking lots, five additional parking spaces will be provided.</w:t>
      </w:r>
    </w:p>
    <w:p w:rsidR="00BF1161" w:rsidRDefault="00BF1161" w:rsidP="001F1693">
      <w:pPr>
        <w:pStyle w:val="BodyText2"/>
        <w:spacing w:after="0" w:line="240" w:lineRule="auto"/>
        <w:jc w:val="both"/>
        <w:rPr>
          <w:rFonts w:ascii="Microsoft Sans Serif" w:hAnsi="Microsoft Sans Serif" w:cs="Microsoft Sans Serif"/>
          <w:szCs w:val="24"/>
        </w:rPr>
      </w:pPr>
    </w:p>
    <w:p w:rsidR="0071748A" w:rsidRDefault="0071748A" w:rsidP="001F1693">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The traffic study conducted has been reviewed and approved by the city’s traffic engineer and the Director of Public Works and finds that sufficient parking is available for student and staff parking as well as an additional 24 available spaces.  </w:t>
      </w:r>
    </w:p>
    <w:p w:rsidR="0071748A" w:rsidRDefault="0071748A" w:rsidP="001F1693">
      <w:pPr>
        <w:pStyle w:val="BodyText2"/>
        <w:spacing w:after="0" w:line="240" w:lineRule="auto"/>
        <w:jc w:val="both"/>
        <w:rPr>
          <w:rFonts w:ascii="Microsoft Sans Serif" w:hAnsi="Microsoft Sans Serif" w:cs="Microsoft Sans Serif"/>
          <w:szCs w:val="24"/>
        </w:rPr>
      </w:pPr>
    </w:p>
    <w:p w:rsidR="0071748A" w:rsidRDefault="0071748A" w:rsidP="001F1693">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The Storm Drainage Report has been reviewed and approved by the city’s engineer and Director of Public Works and finds the proposed project will have a negligible increase in impervious area compared to the existing conditions.  Peak runoff and volume will not be substantially affected.  No additional detention or improvements to the adjacent storm water sewer system are necessary.  </w:t>
      </w:r>
    </w:p>
    <w:p w:rsidR="0071748A" w:rsidRDefault="0071748A" w:rsidP="001F1693">
      <w:pPr>
        <w:pStyle w:val="BodyText2"/>
        <w:spacing w:after="0" w:line="240" w:lineRule="auto"/>
        <w:jc w:val="both"/>
        <w:rPr>
          <w:rFonts w:ascii="Microsoft Sans Serif" w:hAnsi="Microsoft Sans Serif" w:cs="Microsoft Sans Serif"/>
          <w:szCs w:val="24"/>
        </w:rPr>
      </w:pPr>
    </w:p>
    <w:p w:rsidR="00BF1161" w:rsidRDefault="0071748A" w:rsidP="001F1693">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From the standpoint of design, the proposed project is a considerable improvement </w:t>
      </w:r>
      <w:r w:rsidR="00C20B97">
        <w:rPr>
          <w:rFonts w:ascii="Microsoft Sans Serif" w:hAnsi="Microsoft Sans Serif" w:cs="Microsoft Sans Serif"/>
          <w:szCs w:val="24"/>
        </w:rPr>
        <w:t xml:space="preserve">of </w:t>
      </w:r>
      <w:r>
        <w:rPr>
          <w:rFonts w:ascii="Microsoft Sans Serif" w:hAnsi="Microsoft Sans Serif" w:cs="Microsoft Sans Serif"/>
          <w:szCs w:val="24"/>
        </w:rPr>
        <w:t>the existing</w:t>
      </w:r>
      <w:r w:rsidR="00C20B97">
        <w:rPr>
          <w:rFonts w:ascii="Microsoft Sans Serif" w:hAnsi="Microsoft Sans Serif" w:cs="Microsoft Sans Serif"/>
          <w:szCs w:val="24"/>
        </w:rPr>
        <w:t xml:space="preserve"> facility.</w:t>
      </w:r>
      <w:r>
        <w:rPr>
          <w:rFonts w:ascii="Microsoft Sans Serif" w:hAnsi="Microsoft Sans Serif" w:cs="Microsoft Sans Serif"/>
          <w:szCs w:val="24"/>
        </w:rPr>
        <w:t xml:space="preserve"> </w:t>
      </w:r>
      <w:r w:rsidR="001F1693" w:rsidRPr="001F1693">
        <w:rPr>
          <w:rFonts w:ascii="Microsoft Sans Serif" w:hAnsi="Microsoft Sans Serif" w:cs="Microsoft Sans Serif"/>
          <w:szCs w:val="24"/>
        </w:rPr>
        <w:t>The applicant held a neighborhood meeting on August 8, 2017 in conformance with the City’s Citizen Participation Policy</w:t>
      </w:r>
      <w:r w:rsidR="00BF1161">
        <w:rPr>
          <w:rFonts w:ascii="Microsoft Sans Serif" w:hAnsi="Microsoft Sans Serif" w:cs="Microsoft Sans Serif"/>
          <w:szCs w:val="24"/>
        </w:rPr>
        <w:t xml:space="preserve"> and provided a report on the meeting and attendees.  </w:t>
      </w:r>
    </w:p>
    <w:p w:rsidR="00C20B97" w:rsidRDefault="00C20B97" w:rsidP="001F1693">
      <w:pPr>
        <w:pStyle w:val="BodyText2"/>
        <w:spacing w:after="0" w:line="240" w:lineRule="auto"/>
        <w:jc w:val="both"/>
        <w:rPr>
          <w:rFonts w:ascii="Microsoft Sans Serif" w:hAnsi="Microsoft Sans Serif" w:cs="Microsoft Sans Serif"/>
          <w:szCs w:val="24"/>
        </w:rPr>
      </w:pPr>
    </w:p>
    <w:p w:rsidR="00C20B97" w:rsidRDefault="00C20B97" w:rsidP="001F1693">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Gregory Wolf questioned the difference in the enrollment numbers from to initial permit to the existing permit.</w:t>
      </w:r>
      <w:r w:rsidR="000F5CA1" w:rsidRPr="000F5CA1">
        <w:rPr>
          <w:rFonts w:ascii="Microsoft Sans Serif" w:hAnsi="Microsoft Sans Serif" w:cs="Microsoft Sans Serif"/>
          <w:szCs w:val="24"/>
        </w:rPr>
        <w:t xml:space="preserve"> </w:t>
      </w:r>
      <w:r>
        <w:rPr>
          <w:rFonts w:ascii="Microsoft Sans Serif" w:hAnsi="Microsoft Sans Serif" w:cs="Microsoft Sans Serif"/>
          <w:szCs w:val="24"/>
        </w:rPr>
        <w:t>Mr. Brewster stated the initial numbers were a reflection of the enrollment at the time.  The 2008 reduction in numbers</w:t>
      </w:r>
      <w:r w:rsidR="00B10DE3">
        <w:rPr>
          <w:rFonts w:ascii="Microsoft Sans Serif" w:hAnsi="Microsoft Sans Serif" w:cs="Microsoft Sans Serif"/>
          <w:szCs w:val="24"/>
        </w:rPr>
        <w:t xml:space="preserve"> reflected enrollment at that time and </w:t>
      </w:r>
      <w:r>
        <w:rPr>
          <w:rFonts w:ascii="Microsoft Sans Serif" w:hAnsi="Microsoft Sans Serif" w:cs="Microsoft Sans Serif"/>
          <w:szCs w:val="24"/>
        </w:rPr>
        <w:t xml:space="preserve">a condition of the Governing Body </w:t>
      </w:r>
      <w:r w:rsidR="00B10DE3">
        <w:rPr>
          <w:rFonts w:ascii="Microsoft Sans Serif" w:hAnsi="Microsoft Sans Serif" w:cs="Microsoft Sans Serif"/>
          <w:szCs w:val="24"/>
        </w:rPr>
        <w:t xml:space="preserve">was added requiring </w:t>
      </w:r>
      <w:r>
        <w:rPr>
          <w:rFonts w:ascii="Microsoft Sans Serif" w:hAnsi="Microsoft Sans Serif" w:cs="Microsoft Sans Serif"/>
          <w:szCs w:val="24"/>
        </w:rPr>
        <w:t xml:space="preserve">enrollment figures be given to the city annually.  The proposed permit is not based on the number of students enrolled, but on the related impact as it relates to land use.  Mr. </w:t>
      </w:r>
      <w:r w:rsidR="00B404EE">
        <w:rPr>
          <w:rFonts w:ascii="Microsoft Sans Serif" w:hAnsi="Microsoft Sans Serif" w:cs="Microsoft Sans Serif"/>
          <w:szCs w:val="24"/>
        </w:rPr>
        <w:t>VanElders</w:t>
      </w:r>
      <w:r>
        <w:rPr>
          <w:rFonts w:ascii="Microsoft Sans Serif" w:hAnsi="Microsoft Sans Serif" w:cs="Microsoft Sans Serif"/>
          <w:szCs w:val="24"/>
        </w:rPr>
        <w:t xml:space="preserve"> noted that the limit on the number of high school classrooms will limit the number of high school students able to be served.  </w:t>
      </w:r>
    </w:p>
    <w:p w:rsidR="00C20B97" w:rsidRDefault="00C20B97" w:rsidP="001F1693">
      <w:pPr>
        <w:pStyle w:val="BodyText2"/>
        <w:spacing w:after="0" w:line="240" w:lineRule="auto"/>
        <w:jc w:val="both"/>
        <w:rPr>
          <w:rFonts w:ascii="Microsoft Sans Serif" w:hAnsi="Microsoft Sans Serif" w:cs="Microsoft Sans Serif"/>
          <w:szCs w:val="24"/>
        </w:rPr>
      </w:pPr>
    </w:p>
    <w:p w:rsidR="00C20B97" w:rsidRDefault="00C20B97" w:rsidP="001F1693">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Nancy Wallerstein noted that condition #9 on the site plan approval is based on a capacity of 525.  Mr. Valentino stated this is not an enrollment limit.  Mr. </w:t>
      </w:r>
      <w:r w:rsidR="00B404EE">
        <w:rPr>
          <w:rFonts w:ascii="Microsoft Sans Serif" w:hAnsi="Microsoft Sans Serif" w:cs="Microsoft Sans Serif"/>
          <w:szCs w:val="24"/>
        </w:rPr>
        <w:t>VanElders</w:t>
      </w:r>
      <w:r>
        <w:rPr>
          <w:rFonts w:ascii="Microsoft Sans Serif" w:hAnsi="Microsoft Sans Serif" w:cs="Microsoft Sans Serif"/>
          <w:szCs w:val="24"/>
        </w:rPr>
        <w:t xml:space="preserve"> replied the 525 is the basis on which the traffic study was conducted.  Mr. Wolf asked what happens if enrollment increases to 535.  Mr. Brewster replied that the permit is not intended to limit enrollment to 525, but if problems arise from the operation of the school or there is a significant increase in enrollment then the permit needs to be re-evaluated.   Mr. </w:t>
      </w:r>
      <w:r w:rsidR="00B404EE">
        <w:rPr>
          <w:rFonts w:ascii="Microsoft Sans Serif" w:hAnsi="Microsoft Sans Serif" w:cs="Microsoft Sans Serif"/>
          <w:szCs w:val="24"/>
        </w:rPr>
        <w:t>VanElders</w:t>
      </w:r>
      <w:r>
        <w:rPr>
          <w:rFonts w:ascii="Microsoft Sans Serif" w:hAnsi="Microsoft Sans Serif" w:cs="Microsoft Sans Serif"/>
          <w:szCs w:val="24"/>
        </w:rPr>
        <w:t xml:space="preserve"> noted that enrollment generally grows from the lower level to the higher level as students continue to attend throughout </w:t>
      </w:r>
      <w:r w:rsidR="005D236C">
        <w:rPr>
          <w:rFonts w:ascii="Microsoft Sans Serif" w:hAnsi="Microsoft Sans Serif" w:cs="Microsoft Sans Serif"/>
          <w:szCs w:val="24"/>
        </w:rPr>
        <w:t xml:space="preserve">the years.  Mrs. Wallerstein stated she was concerned with the wording of #9.  Mr. Brewster #9 is not about the </w:t>
      </w:r>
      <w:r w:rsidR="00B404EE">
        <w:rPr>
          <w:rFonts w:ascii="Microsoft Sans Serif" w:hAnsi="Microsoft Sans Serif" w:cs="Microsoft Sans Serif"/>
          <w:szCs w:val="24"/>
        </w:rPr>
        <w:t xml:space="preserve">number </w:t>
      </w:r>
      <w:r w:rsidR="005D236C">
        <w:rPr>
          <w:rFonts w:ascii="Microsoft Sans Serif" w:hAnsi="Microsoft Sans Serif" w:cs="Microsoft Sans Serif"/>
          <w:szCs w:val="24"/>
        </w:rPr>
        <w:t xml:space="preserve">of students, but the impact of those students.  Melissa Brown noted that as #9 is worded the change could be a significant decrease as well as an increase.  </w:t>
      </w:r>
    </w:p>
    <w:p w:rsidR="005D236C" w:rsidRDefault="005D236C" w:rsidP="001F1693">
      <w:pPr>
        <w:pStyle w:val="BodyText2"/>
        <w:spacing w:after="0" w:line="240" w:lineRule="auto"/>
        <w:jc w:val="both"/>
        <w:rPr>
          <w:rFonts w:ascii="Microsoft Sans Serif" w:hAnsi="Microsoft Sans Serif" w:cs="Microsoft Sans Serif"/>
          <w:szCs w:val="24"/>
        </w:rPr>
      </w:pPr>
    </w:p>
    <w:p w:rsidR="005D236C" w:rsidRDefault="00920CD1" w:rsidP="001F1693">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lastRenderedPageBreak/>
        <w:t>Suggested rewordings were discussed including changed “is based on” to “</w:t>
      </w:r>
      <w:proofErr w:type="gramStart"/>
      <w:r>
        <w:rPr>
          <w:rFonts w:ascii="Microsoft Sans Serif" w:hAnsi="Microsoft Sans Serif" w:cs="Microsoft Sans Serif"/>
          <w:szCs w:val="24"/>
        </w:rPr>
        <w:t>anticipates</w:t>
      </w:r>
      <w:proofErr w:type="gramEnd"/>
      <w:r>
        <w:rPr>
          <w:rFonts w:ascii="Microsoft Sans Serif" w:hAnsi="Microsoft Sans Serif" w:cs="Microsoft Sans Serif"/>
          <w:szCs w:val="24"/>
        </w:rPr>
        <w:t xml:space="preserve">” referencing the change as a percentage, stipulating the change be an increase.  </w:t>
      </w:r>
      <w:r w:rsidR="005D236C">
        <w:rPr>
          <w:rFonts w:ascii="Microsoft Sans Serif" w:hAnsi="Microsoft Sans Serif" w:cs="Microsoft Sans Serif"/>
          <w:szCs w:val="24"/>
        </w:rPr>
        <w:t xml:space="preserve">Mr. Brewster continued to stress that the number of students is not important, that the impact of those students on the land use is the important factor.  </w:t>
      </w:r>
    </w:p>
    <w:p w:rsidR="005D236C" w:rsidRDefault="005D236C" w:rsidP="001F1693">
      <w:pPr>
        <w:pStyle w:val="BodyText2"/>
        <w:spacing w:after="0" w:line="240" w:lineRule="auto"/>
        <w:jc w:val="both"/>
        <w:rPr>
          <w:rFonts w:ascii="Microsoft Sans Serif" w:hAnsi="Microsoft Sans Serif" w:cs="Microsoft Sans Serif"/>
          <w:szCs w:val="24"/>
        </w:rPr>
      </w:pPr>
    </w:p>
    <w:p w:rsidR="00377068" w:rsidRDefault="005D236C" w:rsidP="00377068">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Mrs. Wallerstein asked how many high school classrooms currently exist.  Mr. Valentino noted that middle school students share the high school classrooms.  The applicant responded eight designated classrooms with six shared classrooms.  Mr. </w:t>
      </w:r>
      <w:r w:rsidR="00B404EE">
        <w:rPr>
          <w:rFonts w:ascii="Microsoft Sans Serif" w:hAnsi="Microsoft Sans Serif" w:cs="Microsoft Sans Serif"/>
          <w:szCs w:val="24"/>
        </w:rPr>
        <w:t>VanElders</w:t>
      </w:r>
      <w:r>
        <w:rPr>
          <w:rFonts w:ascii="Microsoft Sans Serif" w:hAnsi="Microsoft Sans Serif" w:cs="Microsoft Sans Serif"/>
          <w:szCs w:val="24"/>
        </w:rPr>
        <w:t xml:space="preserve"> noted the project will allow for separate classrooms for middle and high school students.  Mrs. Wallerstein noted there are currently 14 classrooms being used and the proposed permit limits the n</w:t>
      </w:r>
      <w:r w:rsidR="00377068">
        <w:rPr>
          <w:rFonts w:ascii="Microsoft Sans Serif" w:hAnsi="Microsoft Sans Serif" w:cs="Microsoft Sans Serif"/>
          <w:szCs w:val="24"/>
        </w:rPr>
        <w:t xml:space="preserve">umber of classrooms to 12.  Mrs. Wallerstein questioned the need for condition #6.  Mr. Brewster replied that is condition is a carryover from the previous permit with the addition of 1 additional classroom based on the parking that can be accommodated.  Mrs. Wallerstein suggested changing the language to reflect “dedicated” classrooms, providing some flexibility if needed in the future.  </w:t>
      </w:r>
    </w:p>
    <w:p w:rsidR="00377068" w:rsidRDefault="00377068" w:rsidP="00377068">
      <w:pPr>
        <w:pStyle w:val="BodyText2"/>
        <w:spacing w:after="0" w:line="240" w:lineRule="auto"/>
        <w:jc w:val="both"/>
        <w:rPr>
          <w:rFonts w:ascii="Microsoft Sans Serif" w:hAnsi="Microsoft Sans Serif" w:cs="Microsoft Sans Serif"/>
          <w:szCs w:val="24"/>
        </w:rPr>
      </w:pPr>
    </w:p>
    <w:p w:rsidR="00377068" w:rsidRDefault="00377068" w:rsidP="00377068">
      <w:pPr>
        <w:jc w:val="both"/>
        <w:rPr>
          <w:rFonts w:ascii="Microsoft Sans Serif" w:hAnsi="Microsoft Sans Serif" w:cs="Microsoft Sans Serif"/>
          <w:color w:val="000000"/>
          <w:szCs w:val="24"/>
        </w:rPr>
      </w:pPr>
      <w:r>
        <w:rPr>
          <w:rFonts w:ascii="Microsoft Sans Serif" w:hAnsi="Microsoft Sans Serif" w:cs="Microsoft Sans Serif"/>
          <w:szCs w:val="24"/>
        </w:rPr>
        <w:t>Chris Brewster proposed the following change to the language in condition #9</w:t>
      </w:r>
      <w:r w:rsidRPr="00377068">
        <w:rPr>
          <w:rFonts w:ascii="Microsoft Sans Serif" w:hAnsi="Microsoft Sans Serif" w:cs="Microsoft Sans Serif"/>
          <w:szCs w:val="24"/>
        </w:rPr>
        <w:t xml:space="preserve">:  </w:t>
      </w:r>
      <w:r w:rsidRPr="00377068">
        <w:rPr>
          <w:rFonts w:ascii="Microsoft Sans Serif" w:hAnsi="Microsoft Sans Serif" w:cs="Microsoft Sans Serif"/>
          <w:color w:val="000000"/>
          <w:szCs w:val="24"/>
        </w:rPr>
        <w:t>“The permit anticipates a projected enrollment of 525 students, and any enrollment significantly beyond this capacity or reconfiguring of classroom that create impacts beyond those anticipated by this baseline may require a revised site plan or may result in revocation of the permit at the discretion of the City.”</w:t>
      </w:r>
    </w:p>
    <w:p w:rsidR="00966BD3" w:rsidRDefault="00966BD3" w:rsidP="00377068">
      <w:pPr>
        <w:jc w:val="both"/>
        <w:rPr>
          <w:rFonts w:ascii="Microsoft Sans Serif" w:hAnsi="Microsoft Sans Serif" w:cs="Microsoft Sans Serif"/>
          <w:color w:val="000000"/>
          <w:szCs w:val="24"/>
        </w:rPr>
      </w:pPr>
    </w:p>
    <w:p w:rsidR="00966BD3" w:rsidRDefault="00966BD3" w:rsidP="00377068">
      <w:pPr>
        <w:jc w:val="both"/>
        <w:rPr>
          <w:rFonts w:ascii="Microsoft Sans Serif" w:hAnsi="Microsoft Sans Serif" w:cs="Microsoft Sans Serif"/>
          <w:color w:val="000000"/>
          <w:szCs w:val="24"/>
        </w:rPr>
      </w:pPr>
      <w:r>
        <w:rPr>
          <w:rFonts w:ascii="Microsoft Sans Serif" w:hAnsi="Microsoft Sans Serif" w:cs="Microsoft Sans Serif"/>
          <w:color w:val="000000"/>
          <w:szCs w:val="24"/>
        </w:rPr>
        <w:t xml:space="preserve">Nancy Wallerstein questioned the proposed signage.  Mr. </w:t>
      </w:r>
      <w:r w:rsidR="00B404EE">
        <w:rPr>
          <w:rFonts w:ascii="Microsoft Sans Serif" w:hAnsi="Microsoft Sans Serif" w:cs="Microsoft Sans Serif"/>
          <w:color w:val="000000"/>
          <w:szCs w:val="24"/>
        </w:rPr>
        <w:t>VanElders</w:t>
      </w:r>
      <w:r>
        <w:rPr>
          <w:rFonts w:ascii="Microsoft Sans Serif" w:hAnsi="Microsoft Sans Serif" w:cs="Microsoft Sans Serif"/>
          <w:color w:val="000000"/>
          <w:szCs w:val="24"/>
        </w:rPr>
        <w:t xml:space="preserve"> reviewed the proposed location of the façade signs and confirmed that there will not be a monument sign.  </w:t>
      </w:r>
    </w:p>
    <w:p w:rsidR="00966BD3" w:rsidRDefault="00966BD3" w:rsidP="00377068">
      <w:pPr>
        <w:jc w:val="both"/>
        <w:rPr>
          <w:rFonts w:ascii="Microsoft Sans Serif" w:hAnsi="Microsoft Sans Serif" w:cs="Microsoft Sans Serif"/>
          <w:color w:val="000000"/>
          <w:szCs w:val="24"/>
        </w:rPr>
      </w:pPr>
    </w:p>
    <w:p w:rsidR="00966BD3" w:rsidRDefault="00966BD3" w:rsidP="00377068">
      <w:pPr>
        <w:jc w:val="both"/>
        <w:rPr>
          <w:rFonts w:ascii="Microsoft Sans Serif" w:hAnsi="Microsoft Sans Serif" w:cs="Microsoft Sans Serif"/>
          <w:color w:val="000000"/>
          <w:szCs w:val="24"/>
        </w:rPr>
      </w:pPr>
      <w:r>
        <w:rPr>
          <w:rFonts w:ascii="Microsoft Sans Serif" w:hAnsi="Microsoft Sans Serif" w:cs="Microsoft Sans Serif"/>
          <w:color w:val="000000"/>
          <w:szCs w:val="24"/>
        </w:rPr>
        <w:t>Jonathan Birkel asked if the city would need to make any changes to 79</w:t>
      </w:r>
      <w:r w:rsidRPr="00966BD3">
        <w:rPr>
          <w:rFonts w:ascii="Microsoft Sans Serif" w:hAnsi="Microsoft Sans Serif" w:cs="Microsoft Sans Serif"/>
          <w:color w:val="000000"/>
          <w:szCs w:val="24"/>
          <w:vertAlign w:val="superscript"/>
        </w:rPr>
        <w:t>th</w:t>
      </w:r>
      <w:r>
        <w:rPr>
          <w:rFonts w:ascii="Microsoft Sans Serif" w:hAnsi="Microsoft Sans Serif" w:cs="Microsoft Sans Serif"/>
          <w:color w:val="000000"/>
          <w:szCs w:val="24"/>
        </w:rPr>
        <w:t xml:space="preserve"> Street with the increased in and out traffic.  He noted this is a primary east west street for the city.  Mr. Brewster responded that Public Works Director Keith Bredehoeft reviewed the traffic study and stated he agreed with the findings and did not foresee any significant issues.  </w:t>
      </w:r>
    </w:p>
    <w:p w:rsidR="00966BD3" w:rsidRDefault="00966BD3" w:rsidP="00377068">
      <w:pPr>
        <w:jc w:val="both"/>
        <w:rPr>
          <w:rFonts w:ascii="Microsoft Sans Serif" w:hAnsi="Microsoft Sans Serif" w:cs="Microsoft Sans Serif"/>
          <w:color w:val="000000"/>
          <w:szCs w:val="24"/>
        </w:rPr>
      </w:pPr>
      <w:proofErr w:type="gramStart"/>
      <w:r>
        <w:rPr>
          <w:rFonts w:ascii="Microsoft Sans Serif" w:hAnsi="Microsoft Sans Serif" w:cs="Microsoft Sans Serif"/>
          <w:color w:val="000000"/>
          <w:szCs w:val="24"/>
        </w:rPr>
        <w:t>Mrs.</w:t>
      </w:r>
      <w:proofErr w:type="gramEnd"/>
      <w:r>
        <w:rPr>
          <w:rFonts w:ascii="Microsoft Sans Serif" w:hAnsi="Microsoft Sans Serif" w:cs="Microsoft Sans Serif"/>
          <w:color w:val="000000"/>
          <w:szCs w:val="24"/>
        </w:rPr>
        <w:t xml:space="preserve">  Wallerstein noted the traffic covered only a 30 minute window </w:t>
      </w:r>
      <w:r w:rsidR="00B87B4A">
        <w:rPr>
          <w:rFonts w:ascii="Microsoft Sans Serif" w:hAnsi="Microsoft Sans Serif" w:cs="Microsoft Sans Serif"/>
          <w:color w:val="000000"/>
          <w:szCs w:val="24"/>
        </w:rPr>
        <w:t>of time during</w:t>
      </w:r>
      <w:r>
        <w:rPr>
          <w:rFonts w:ascii="Microsoft Sans Serif" w:hAnsi="Microsoft Sans Serif" w:cs="Microsoft Sans Serif"/>
          <w:color w:val="000000"/>
          <w:szCs w:val="24"/>
        </w:rPr>
        <w:t xml:space="preserve"> the day.  </w:t>
      </w:r>
    </w:p>
    <w:p w:rsidR="00966BD3" w:rsidRDefault="00966BD3" w:rsidP="00377068">
      <w:pPr>
        <w:pStyle w:val="BodyText2"/>
        <w:spacing w:after="0" w:line="240" w:lineRule="auto"/>
        <w:jc w:val="both"/>
        <w:rPr>
          <w:rFonts w:ascii="Microsoft Sans Serif" w:hAnsi="Microsoft Sans Serif" w:cs="Microsoft Sans Serif"/>
          <w:szCs w:val="24"/>
        </w:rPr>
      </w:pPr>
    </w:p>
    <w:p w:rsidR="00527DCF" w:rsidRDefault="00966BD3" w:rsidP="00377068">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Chairman Nancy Wallerstein opened the public hearing for comments on this application advising speakers </w:t>
      </w:r>
      <w:r w:rsidR="00527DCF">
        <w:rPr>
          <w:rFonts w:ascii="Microsoft Sans Serif" w:hAnsi="Microsoft Sans Serif" w:cs="Microsoft Sans Serif"/>
          <w:szCs w:val="24"/>
        </w:rPr>
        <w:t xml:space="preserve">to come to the microphone and state their name and address prior to making their comments.  </w:t>
      </w:r>
    </w:p>
    <w:p w:rsidR="00527DCF" w:rsidRDefault="00527DCF" w:rsidP="00377068">
      <w:pPr>
        <w:pStyle w:val="BodyText2"/>
        <w:spacing w:after="0" w:line="240" w:lineRule="auto"/>
        <w:jc w:val="both"/>
        <w:rPr>
          <w:rFonts w:ascii="Microsoft Sans Serif" w:hAnsi="Microsoft Sans Serif" w:cs="Microsoft Sans Serif"/>
          <w:szCs w:val="24"/>
        </w:rPr>
      </w:pPr>
    </w:p>
    <w:p w:rsidR="00527DCF" w:rsidRDefault="00527DCF" w:rsidP="00377068">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Joan </w:t>
      </w:r>
      <w:proofErr w:type="spellStart"/>
      <w:r>
        <w:rPr>
          <w:rFonts w:ascii="Microsoft Sans Serif" w:hAnsi="Microsoft Sans Serif" w:cs="Microsoft Sans Serif"/>
          <w:szCs w:val="24"/>
        </w:rPr>
        <w:t>Harr</w:t>
      </w:r>
      <w:proofErr w:type="spellEnd"/>
      <w:r>
        <w:rPr>
          <w:rFonts w:ascii="Microsoft Sans Serif" w:hAnsi="Microsoft Sans Serif" w:cs="Microsoft Sans Serif"/>
          <w:szCs w:val="24"/>
        </w:rPr>
        <w:t xml:space="preserve">, 7911 Juniper, noted her home is near the soccer field.  She stressed that this school was originally built as an elementary school.  There is no buffer between the school property and hers.  There is significant noise coming from the use of the soccer field that she feels is an encroachment on her property.  She feels the city should be supportive of the residents surrounding the school and feels the proposed expansion is too large an undertaking.  In 2008, the school said that it would be moving its high school campus to another location in southern Overland Park.  She is against the project and concerned with its impact on traffic, parking and noise.  </w:t>
      </w:r>
    </w:p>
    <w:p w:rsidR="00527DCF" w:rsidRDefault="00527DCF" w:rsidP="00377068">
      <w:pPr>
        <w:pStyle w:val="BodyText2"/>
        <w:spacing w:after="0" w:line="240" w:lineRule="auto"/>
        <w:jc w:val="both"/>
        <w:rPr>
          <w:rFonts w:ascii="Microsoft Sans Serif" w:hAnsi="Microsoft Sans Serif" w:cs="Microsoft Sans Serif"/>
          <w:szCs w:val="24"/>
        </w:rPr>
      </w:pPr>
    </w:p>
    <w:p w:rsidR="00FD095F" w:rsidRDefault="00527DCF" w:rsidP="00377068">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lastRenderedPageBreak/>
        <w:t>Catherine Dayton, 4808 West 79</w:t>
      </w:r>
      <w:r w:rsidRPr="00527DCF">
        <w:rPr>
          <w:rFonts w:ascii="Microsoft Sans Serif" w:hAnsi="Microsoft Sans Serif" w:cs="Microsoft Sans Serif"/>
          <w:szCs w:val="24"/>
          <w:vertAlign w:val="superscript"/>
        </w:rPr>
        <w:t>th</w:t>
      </w:r>
      <w:r>
        <w:rPr>
          <w:rFonts w:ascii="Microsoft Sans Serif" w:hAnsi="Microsoft Sans Serif" w:cs="Microsoft Sans Serif"/>
          <w:szCs w:val="24"/>
        </w:rPr>
        <w:t xml:space="preserve"> Street</w:t>
      </w:r>
      <w:r w:rsidR="00920CD1">
        <w:rPr>
          <w:rFonts w:ascii="Microsoft Sans Serif" w:hAnsi="Microsoft Sans Serif" w:cs="Microsoft Sans Serif"/>
          <w:szCs w:val="24"/>
        </w:rPr>
        <w:t>, confirmed</w:t>
      </w:r>
      <w:r w:rsidR="00B87B4A">
        <w:rPr>
          <w:rFonts w:ascii="Microsoft Sans Serif" w:hAnsi="Microsoft Sans Serif" w:cs="Microsoft Sans Serif"/>
          <w:szCs w:val="24"/>
        </w:rPr>
        <w:t xml:space="preserve"> the Commission member had received her comments submitted prior to the meeting.  The biggest thing about this project is that it is a monumental shift in the intended use for this site, which began as an elementary school site.  She is concerned that in addition to the school’s use of the property, they lease their space out for others to use.  </w:t>
      </w:r>
      <w:r w:rsidR="00B111C2">
        <w:rPr>
          <w:rFonts w:ascii="Microsoft Sans Serif" w:hAnsi="Microsoft Sans Serif" w:cs="Microsoft Sans Serif"/>
          <w:szCs w:val="24"/>
        </w:rPr>
        <w:t xml:space="preserve">This should not be allowed as it creates additional noise particularly in the evenings and on weekends.  </w:t>
      </w:r>
      <w:r w:rsidR="00B87B4A">
        <w:rPr>
          <w:rFonts w:ascii="Microsoft Sans Serif" w:hAnsi="Microsoft Sans Serif" w:cs="Microsoft Sans Serif"/>
          <w:szCs w:val="24"/>
        </w:rPr>
        <w:t>This increases the impact on the neighbors.  There are traffic issues related to after school and special events when tons of cars park in the neighborhoods on both sides of the street</w:t>
      </w:r>
      <w:r w:rsidR="00FD095F">
        <w:rPr>
          <w:rFonts w:ascii="Microsoft Sans Serif" w:hAnsi="Microsoft Sans Serif" w:cs="Microsoft Sans Serif"/>
          <w:szCs w:val="24"/>
        </w:rPr>
        <w:t xml:space="preserve"> creating a safety hazard</w:t>
      </w:r>
      <w:r w:rsidR="00B87B4A">
        <w:rPr>
          <w:rFonts w:ascii="Microsoft Sans Serif" w:hAnsi="Microsoft Sans Serif" w:cs="Microsoft Sans Serif"/>
          <w:szCs w:val="24"/>
        </w:rPr>
        <w:t>.  The increased enrollment from 445 to 525 is a significant increase</w:t>
      </w:r>
      <w:r w:rsidR="00B111C2">
        <w:rPr>
          <w:rFonts w:ascii="Microsoft Sans Serif" w:hAnsi="Microsoft Sans Serif" w:cs="Microsoft Sans Serif"/>
          <w:szCs w:val="24"/>
        </w:rPr>
        <w:t xml:space="preserve"> of 18%</w:t>
      </w:r>
      <w:r w:rsidR="00B87B4A">
        <w:rPr>
          <w:rFonts w:ascii="Microsoft Sans Serif" w:hAnsi="Microsoft Sans Serif" w:cs="Microsoft Sans Serif"/>
          <w:szCs w:val="24"/>
        </w:rPr>
        <w:t xml:space="preserve"> and concerns her.  </w:t>
      </w:r>
    </w:p>
    <w:p w:rsidR="00FD095F" w:rsidRDefault="00FD095F" w:rsidP="00377068">
      <w:pPr>
        <w:pStyle w:val="BodyText2"/>
        <w:spacing w:after="0" w:line="240" w:lineRule="auto"/>
        <w:jc w:val="both"/>
        <w:rPr>
          <w:rFonts w:ascii="Microsoft Sans Serif" w:hAnsi="Microsoft Sans Serif" w:cs="Microsoft Sans Serif"/>
          <w:szCs w:val="24"/>
        </w:rPr>
      </w:pPr>
    </w:p>
    <w:p w:rsidR="00B111C2" w:rsidRDefault="00B87B4A" w:rsidP="00377068">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In 2008, the </w:t>
      </w:r>
      <w:r w:rsidR="00B111C2">
        <w:rPr>
          <w:rFonts w:ascii="Microsoft Sans Serif" w:hAnsi="Microsoft Sans Serif" w:cs="Microsoft Sans Serif"/>
          <w:szCs w:val="24"/>
        </w:rPr>
        <w:t xml:space="preserve">City restricted the enrollment to its current level feeling that was a reasonable maximum for this site and this neighborhood.  She does not agree with allowing an enrollment of 525 and feels it needs to be lower.  There are buses in front of the building all of the time.  She feels there needs to be a person overseeing traffic and parking during student activities and events.  </w:t>
      </w:r>
    </w:p>
    <w:p w:rsidR="00B111C2" w:rsidRDefault="00B111C2" w:rsidP="00377068">
      <w:pPr>
        <w:pStyle w:val="BodyText2"/>
        <w:spacing w:after="0" w:line="240" w:lineRule="auto"/>
        <w:jc w:val="both"/>
        <w:rPr>
          <w:rFonts w:ascii="Microsoft Sans Serif" w:hAnsi="Microsoft Sans Serif" w:cs="Microsoft Sans Serif"/>
          <w:szCs w:val="24"/>
        </w:rPr>
      </w:pPr>
    </w:p>
    <w:p w:rsidR="00B111C2" w:rsidRDefault="00B111C2" w:rsidP="00377068">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Mrs. Dayton stated she appreciated all of the students parking on the site and the th</w:t>
      </w:r>
      <w:r w:rsidR="00A91C51">
        <w:rPr>
          <w:rFonts w:ascii="Microsoft Sans Serif" w:hAnsi="Microsoft Sans Serif" w:cs="Microsoft Sans Serif"/>
          <w:szCs w:val="24"/>
        </w:rPr>
        <w:t>o</w:t>
      </w:r>
      <w:r>
        <w:rPr>
          <w:rFonts w:ascii="Microsoft Sans Serif" w:hAnsi="Microsoft Sans Serif" w:cs="Microsoft Sans Serif"/>
          <w:szCs w:val="24"/>
        </w:rPr>
        <w:t>rough evaluation of the application by staff.  She believes that a balance can be found that will be acceptable to both the neighborhood and the school.  She feels the application is being rushed and noted the first she heard about it was August 1</w:t>
      </w:r>
      <w:r w:rsidRPr="00B111C2">
        <w:rPr>
          <w:rFonts w:ascii="Microsoft Sans Serif" w:hAnsi="Microsoft Sans Serif" w:cs="Microsoft Sans Serif"/>
          <w:szCs w:val="24"/>
          <w:vertAlign w:val="superscript"/>
        </w:rPr>
        <w:t>st</w:t>
      </w:r>
      <w:r>
        <w:rPr>
          <w:rFonts w:ascii="Microsoft Sans Serif" w:hAnsi="Microsoft Sans Serif" w:cs="Microsoft Sans Serif"/>
          <w:szCs w:val="24"/>
        </w:rPr>
        <w:t xml:space="preserve"> and that the school has not talked with her.  She appreciates the opportunity to express her concerns.  </w:t>
      </w:r>
    </w:p>
    <w:p w:rsidR="00B111C2" w:rsidRDefault="00B111C2" w:rsidP="00377068">
      <w:pPr>
        <w:pStyle w:val="BodyText2"/>
        <w:spacing w:after="0" w:line="240" w:lineRule="auto"/>
        <w:jc w:val="both"/>
        <w:rPr>
          <w:rFonts w:ascii="Microsoft Sans Serif" w:hAnsi="Microsoft Sans Serif" w:cs="Microsoft Sans Serif"/>
          <w:szCs w:val="24"/>
        </w:rPr>
      </w:pPr>
    </w:p>
    <w:p w:rsidR="009104AF" w:rsidRDefault="009104AF" w:rsidP="00377068">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James Luce, 4822 West 78</w:t>
      </w:r>
      <w:r w:rsidRPr="009104AF">
        <w:rPr>
          <w:rFonts w:ascii="Microsoft Sans Serif" w:hAnsi="Microsoft Sans Serif" w:cs="Microsoft Sans Serif"/>
          <w:szCs w:val="24"/>
          <w:vertAlign w:val="superscript"/>
        </w:rPr>
        <w:t>th</w:t>
      </w:r>
      <w:r>
        <w:rPr>
          <w:rFonts w:ascii="Microsoft Sans Serif" w:hAnsi="Microsoft Sans Serif" w:cs="Microsoft Sans Serif"/>
          <w:szCs w:val="24"/>
        </w:rPr>
        <w:t xml:space="preserve"> Place, lives adjacent to Mrs. Dayton and stated that he is unable to turn left onto 79</w:t>
      </w:r>
      <w:r w:rsidRPr="009104AF">
        <w:rPr>
          <w:rFonts w:ascii="Microsoft Sans Serif" w:hAnsi="Microsoft Sans Serif" w:cs="Microsoft Sans Serif"/>
          <w:szCs w:val="24"/>
          <w:vertAlign w:val="superscript"/>
        </w:rPr>
        <w:t>th</w:t>
      </w:r>
      <w:r>
        <w:rPr>
          <w:rFonts w:ascii="Microsoft Sans Serif" w:hAnsi="Microsoft Sans Serif" w:cs="Microsoft Sans Serif"/>
          <w:szCs w:val="24"/>
        </w:rPr>
        <w:t xml:space="preserve"> Street because of the stacked parent parking on 79</w:t>
      </w:r>
      <w:r w:rsidRPr="009104AF">
        <w:rPr>
          <w:rFonts w:ascii="Microsoft Sans Serif" w:hAnsi="Microsoft Sans Serif" w:cs="Microsoft Sans Serif"/>
          <w:szCs w:val="24"/>
          <w:vertAlign w:val="superscript"/>
        </w:rPr>
        <w:t>th</w:t>
      </w:r>
      <w:r>
        <w:rPr>
          <w:rFonts w:ascii="Microsoft Sans Serif" w:hAnsi="Microsoft Sans Serif" w:cs="Microsoft Sans Serif"/>
          <w:szCs w:val="24"/>
        </w:rPr>
        <w:t xml:space="preserve"> Street.  He noted that many of the residents in the neighborhood are retired, stay at home moms, or parent</w:t>
      </w:r>
      <w:r w:rsidR="00FD095F">
        <w:rPr>
          <w:rFonts w:ascii="Microsoft Sans Serif" w:hAnsi="Microsoft Sans Serif" w:cs="Microsoft Sans Serif"/>
          <w:szCs w:val="24"/>
        </w:rPr>
        <w:t>s</w:t>
      </w:r>
      <w:r>
        <w:rPr>
          <w:rFonts w:ascii="Microsoft Sans Serif" w:hAnsi="Microsoft Sans Serif" w:cs="Microsoft Sans Serif"/>
          <w:szCs w:val="24"/>
        </w:rPr>
        <w:t xml:space="preserve"> who work from home and are impacted by activities at the school the entire day.  He expressed concern with a potential large increase in high school enrollment and the related increase in student parking.  He would like to see parking </w:t>
      </w:r>
      <w:r w:rsidR="00FD095F">
        <w:rPr>
          <w:rFonts w:ascii="Microsoft Sans Serif" w:hAnsi="Microsoft Sans Serif" w:cs="Microsoft Sans Serif"/>
          <w:szCs w:val="24"/>
        </w:rPr>
        <w:t>on 78</w:t>
      </w:r>
      <w:r w:rsidR="00FD095F" w:rsidRPr="009104AF">
        <w:rPr>
          <w:rFonts w:ascii="Microsoft Sans Serif" w:hAnsi="Microsoft Sans Serif" w:cs="Microsoft Sans Serif"/>
          <w:szCs w:val="24"/>
          <w:vertAlign w:val="superscript"/>
        </w:rPr>
        <w:t>th</w:t>
      </w:r>
      <w:r w:rsidR="00FD095F">
        <w:rPr>
          <w:rFonts w:ascii="Microsoft Sans Serif" w:hAnsi="Microsoft Sans Serif" w:cs="Microsoft Sans Serif"/>
          <w:szCs w:val="24"/>
        </w:rPr>
        <w:t xml:space="preserve"> Place </w:t>
      </w:r>
      <w:r>
        <w:rPr>
          <w:rFonts w:ascii="Microsoft Sans Serif" w:hAnsi="Microsoft Sans Serif" w:cs="Microsoft Sans Serif"/>
          <w:szCs w:val="24"/>
        </w:rPr>
        <w:t xml:space="preserve">restricted from school parking.  </w:t>
      </w:r>
    </w:p>
    <w:p w:rsidR="009104AF" w:rsidRDefault="009104AF" w:rsidP="00377068">
      <w:pPr>
        <w:pStyle w:val="BodyText2"/>
        <w:spacing w:after="0" w:line="240" w:lineRule="auto"/>
        <w:jc w:val="both"/>
        <w:rPr>
          <w:rFonts w:ascii="Microsoft Sans Serif" w:hAnsi="Microsoft Sans Serif" w:cs="Microsoft Sans Serif"/>
          <w:szCs w:val="24"/>
        </w:rPr>
      </w:pPr>
    </w:p>
    <w:p w:rsidR="00E90E29" w:rsidRDefault="009104AF" w:rsidP="00377068">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Stephen Spencer, 4804 West 79</w:t>
      </w:r>
      <w:r w:rsidRPr="009104AF">
        <w:rPr>
          <w:rFonts w:ascii="Microsoft Sans Serif" w:hAnsi="Microsoft Sans Serif" w:cs="Microsoft Sans Serif"/>
          <w:szCs w:val="24"/>
          <w:vertAlign w:val="superscript"/>
        </w:rPr>
        <w:t>th</w:t>
      </w:r>
      <w:r>
        <w:rPr>
          <w:rFonts w:ascii="Microsoft Sans Serif" w:hAnsi="Microsoft Sans Serif" w:cs="Microsoft Sans Serif"/>
          <w:szCs w:val="24"/>
        </w:rPr>
        <w:t xml:space="preserve"> Street, stated that the school has been a great neighbor.  It is an excellent school which his children have attended.  He is pleased to see the proposed exterior upgrade to the building that he has a direct view of from his windows.  He acknowledged that there are traffic issues, which can be found at any school</w:t>
      </w:r>
      <w:r w:rsidR="00920CD1">
        <w:rPr>
          <w:rFonts w:ascii="Microsoft Sans Serif" w:hAnsi="Microsoft Sans Serif" w:cs="Microsoft Sans Serif"/>
          <w:szCs w:val="24"/>
        </w:rPr>
        <w:t>, and</w:t>
      </w:r>
      <w:r>
        <w:rPr>
          <w:rFonts w:ascii="Microsoft Sans Serif" w:hAnsi="Microsoft Sans Serif" w:cs="Microsoft Sans Serif"/>
          <w:szCs w:val="24"/>
        </w:rPr>
        <w:t xml:space="preserve"> feels that they can be worked out with the school.  The school is not looking to grow its high school.  It is looking to provide a better educational experience for all students.  The school currently has 75 middle school</w:t>
      </w:r>
      <w:r w:rsidR="00E90E29">
        <w:rPr>
          <w:rFonts w:ascii="Microsoft Sans Serif" w:hAnsi="Microsoft Sans Serif" w:cs="Microsoft Sans Serif"/>
          <w:szCs w:val="24"/>
        </w:rPr>
        <w:t xml:space="preserve"> students</w:t>
      </w:r>
      <w:r>
        <w:rPr>
          <w:rFonts w:ascii="Microsoft Sans Serif" w:hAnsi="Microsoft Sans Serif" w:cs="Microsoft Sans Serif"/>
          <w:szCs w:val="24"/>
        </w:rPr>
        <w:t xml:space="preserve"> and 215 elementary students</w:t>
      </w:r>
      <w:r w:rsidR="00E90E29">
        <w:rPr>
          <w:rFonts w:ascii="Microsoft Sans Serif" w:hAnsi="Microsoft Sans Serif" w:cs="Microsoft Sans Serif"/>
          <w:szCs w:val="24"/>
        </w:rPr>
        <w:t xml:space="preserve">.  The enrollment varies from year to year and the school has worked hard to be a good neighbor.  He strongly supports the project.  </w:t>
      </w:r>
    </w:p>
    <w:p w:rsidR="00E90E29" w:rsidRDefault="00E90E29" w:rsidP="00377068">
      <w:pPr>
        <w:pStyle w:val="BodyText2"/>
        <w:spacing w:after="0" w:line="240" w:lineRule="auto"/>
        <w:jc w:val="both"/>
        <w:rPr>
          <w:rFonts w:ascii="Microsoft Sans Serif" w:hAnsi="Microsoft Sans Serif" w:cs="Microsoft Sans Serif"/>
          <w:szCs w:val="24"/>
        </w:rPr>
      </w:pPr>
    </w:p>
    <w:p w:rsidR="006F3D55" w:rsidRDefault="00E90E29" w:rsidP="00377068">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Bill Wilkes, 4718 West 80</w:t>
      </w:r>
      <w:r w:rsidRPr="00E90E29">
        <w:rPr>
          <w:rFonts w:ascii="Microsoft Sans Serif" w:hAnsi="Microsoft Sans Serif" w:cs="Microsoft Sans Serif"/>
          <w:szCs w:val="24"/>
          <w:vertAlign w:val="superscript"/>
        </w:rPr>
        <w:t>th</w:t>
      </w:r>
      <w:r>
        <w:rPr>
          <w:rFonts w:ascii="Microsoft Sans Serif" w:hAnsi="Microsoft Sans Serif" w:cs="Microsoft Sans Serif"/>
          <w:szCs w:val="24"/>
        </w:rPr>
        <w:t xml:space="preserve"> Street, which backs up to the school expressed concern with increased high school enrollment and an increased number of student drivers.  Traffic and parking has to be considered.  He also noted the noise when the school lets out.  He referred to it as “school bingo” as numbers are called out on an ongoing basis.  It can </w:t>
      </w:r>
      <w:r>
        <w:rPr>
          <w:rFonts w:ascii="Microsoft Sans Serif" w:hAnsi="Microsoft Sans Serif" w:cs="Microsoft Sans Serif"/>
          <w:szCs w:val="24"/>
        </w:rPr>
        <w:lastRenderedPageBreak/>
        <w:t>be heard throughout the neighborhood.  He reviewed the plans August 1</w:t>
      </w:r>
      <w:r w:rsidRPr="00E90E29">
        <w:rPr>
          <w:rFonts w:ascii="Microsoft Sans Serif" w:hAnsi="Microsoft Sans Serif" w:cs="Microsoft Sans Serif"/>
          <w:szCs w:val="24"/>
          <w:vertAlign w:val="superscript"/>
        </w:rPr>
        <w:t>st</w:t>
      </w:r>
      <w:r>
        <w:rPr>
          <w:rFonts w:ascii="Microsoft Sans Serif" w:hAnsi="Microsoft Sans Serif" w:cs="Microsoft Sans Serif"/>
          <w:szCs w:val="24"/>
        </w:rPr>
        <w:t xml:space="preserve"> and noted increase i</w:t>
      </w:r>
      <w:r w:rsidR="006F3D55">
        <w:rPr>
          <w:rFonts w:ascii="Microsoft Sans Serif" w:hAnsi="Microsoft Sans Serif" w:cs="Microsoft Sans Serif"/>
          <w:szCs w:val="24"/>
        </w:rPr>
        <w:t xml:space="preserve">n square footage is significant increase.  </w:t>
      </w:r>
    </w:p>
    <w:p w:rsidR="006F3D55" w:rsidRDefault="006F3D55" w:rsidP="00377068">
      <w:pPr>
        <w:pStyle w:val="BodyText2"/>
        <w:spacing w:after="0" w:line="240" w:lineRule="auto"/>
        <w:jc w:val="both"/>
        <w:rPr>
          <w:rFonts w:ascii="Microsoft Sans Serif" w:hAnsi="Microsoft Sans Serif" w:cs="Microsoft Sans Serif"/>
          <w:szCs w:val="24"/>
        </w:rPr>
      </w:pPr>
    </w:p>
    <w:p w:rsidR="006F3D55" w:rsidRDefault="006F3D55" w:rsidP="00377068">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Brian Holy, 4700 West 79</w:t>
      </w:r>
      <w:r w:rsidRPr="006F3D55">
        <w:rPr>
          <w:rFonts w:ascii="Microsoft Sans Serif" w:hAnsi="Microsoft Sans Serif" w:cs="Microsoft Sans Serif"/>
          <w:szCs w:val="24"/>
          <w:vertAlign w:val="superscript"/>
        </w:rPr>
        <w:t>th</w:t>
      </w:r>
      <w:r>
        <w:rPr>
          <w:rFonts w:ascii="Microsoft Sans Serif" w:hAnsi="Microsoft Sans Serif" w:cs="Microsoft Sans Serif"/>
          <w:szCs w:val="24"/>
        </w:rPr>
        <w:t xml:space="preserve"> Street, stated the school is a great part of the community.  Traffic builds up and subsides.  He does not want to see a traffic light placed at 79</w:t>
      </w:r>
      <w:r w:rsidRPr="006F3D55">
        <w:rPr>
          <w:rFonts w:ascii="Microsoft Sans Serif" w:hAnsi="Microsoft Sans Serif" w:cs="Microsoft Sans Serif"/>
          <w:szCs w:val="24"/>
          <w:vertAlign w:val="superscript"/>
        </w:rPr>
        <w:t>th</w:t>
      </w:r>
      <w:r>
        <w:rPr>
          <w:rFonts w:ascii="Microsoft Sans Serif" w:hAnsi="Microsoft Sans Serif" w:cs="Microsoft Sans Serif"/>
          <w:szCs w:val="24"/>
        </w:rPr>
        <w:t xml:space="preserve"> and Roe.  He doesn’t see the increased enrollment as a problem.  </w:t>
      </w:r>
    </w:p>
    <w:p w:rsidR="006F3D55" w:rsidRDefault="006F3D55" w:rsidP="00377068">
      <w:pPr>
        <w:pStyle w:val="BodyText2"/>
        <w:spacing w:after="0" w:line="240" w:lineRule="auto"/>
        <w:jc w:val="both"/>
        <w:rPr>
          <w:rFonts w:ascii="Microsoft Sans Serif" w:hAnsi="Microsoft Sans Serif" w:cs="Microsoft Sans Serif"/>
          <w:szCs w:val="24"/>
        </w:rPr>
      </w:pPr>
    </w:p>
    <w:p w:rsidR="006F3D55" w:rsidRDefault="006F3D55" w:rsidP="00377068">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With no one else wishing to address the Commission, the public hearing was closed at 8:29 p.m.</w:t>
      </w:r>
    </w:p>
    <w:p w:rsidR="006F3D55" w:rsidRDefault="006F3D55" w:rsidP="00377068">
      <w:pPr>
        <w:pStyle w:val="BodyText2"/>
        <w:spacing w:after="0" w:line="240" w:lineRule="auto"/>
        <w:jc w:val="both"/>
        <w:rPr>
          <w:rFonts w:ascii="Microsoft Sans Serif" w:hAnsi="Microsoft Sans Serif" w:cs="Microsoft Sans Serif"/>
          <w:szCs w:val="24"/>
        </w:rPr>
      </w:pPr>
    </w:p>
    <w:p w:rsidR="00360ACD" w:rsidRDefault="006F3D55" w:rsidP="00377068">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Jeffrey Valentino asked for clarification on the traffic study process and report noting the reported data is from 2014, 2015 and trends upward and questioned the conclusion.  </w:t>
      </w:r>
      <w:r w:rsidR="00A91C51">
        <w:rPr>
          <w:rFonts w:ascii="Microsoft Sans Serif" w:hAnsi="Microsoft Sans Serif" w:cs="Microsoft Sans Serif"/>
          <w:szCs w:val="24"/>
        </w:rPr>
        <w:t xml:space="preserve">He noted that if all 12 designated high school classrooms were full with 20 students that would reflect an increase of 50 high school driving students.  </w:t>
      </w:r>
      <w:r>
        <w:rPr>
          <w:rFonts w:ascii="Microsoft Sans Serif" w:hAnsi="Microsoft Sans Serif" w:cs="Microsoft Sans Serif"/>
          <w:szCs w:val="24"/>
        </w:rPr>
        <w:t>Brian Hochstein, with MKEC Engineers, explained the process noting that the city’s parking regulations are based on the number of classrooms so that is the data they used along with the condition of the site and applied standard factors</w:t>
      </w:r>
      <w:r w:rsidR="00A91C51">
        <w:rPr>
          <w:rFonts w:ascii="Microsoft Sans Serif" w:hAnsi="Microsoft Sans Serif" w:cs="Microsoft Sans Serif"/>
          <w:szCs w:val="24"/>
        </w:rPr>
        <w:t>.  He repeated the earlier comment that it is a realistic assumption that the increase in student enrollment will be distributed throughout all grades and not focus</w:t>
      </w:r>
      <w:r w:rsidR="00360ACD">
        <w:rPr>
          <w:rFonts w:ascii="Microsoft Sans Serif" w:hAnsi="Microsoft Sans Serif" w:cs="Microsoft Sans Serif"/>
          <w:szCs w:val="24"/>
        </w:rPr>
        <w:t>ed on high school students. The</w:t>
      </w:r>
      <w:r w:rsidR="00A91C51">
        <w:rPr>
          <w:rFonts w:ascii="Microsoft Sans Serif" w:hAnsi="Microsoft Sans Serif" w:cs="Microsoft Sans Serif"/>
          <w:szCs w:val="24"/>
        </w:rPr>
        <w:t xml:space="preserve"> </w:t>
      </w:r>
      <w:r w:rsidR="00360ACD">
        <w:rPr>
          <w:rFonts w:ascii="Microsoft Sans Serif" w:hAnsi="Microsoft Sans Serif" w:cs="Microsoft Sans Serif"/>
          <w:szCs w:val="24"/>
        </w:rPr>
        <w:t xml:space="preserve">87% maximum level assumes six additional students per grade.  </w:t>
      </w:r>
      <w:r w:rsidR="00920CD1">
        <w:rPr>
          <w:rFonts w:ascii="Microsoft Sans Serif" w:hAnsi="Microsoft Sans Serif" w:cs="Microsoft Sans Serif"/>
          <w:szCs w:val="24"/>
        </w:rPr>
        <w:t xml:space="preserve">This is reflective of national trends.  Mr. Valentino continued to question the accuracy of the calculation and assumptions.  </w:t>
      </w:r>
      <w:r w:rsidR="00360ACD">
        <w:rPr>
          <w:rFonts w:ascii="Microsoft Sans Serif" w:hAnsi="Microsoft Sans Serif" w:cs="Microsoft Sans Serif"/>
          <w:szCs w:val="24"/>
        </w:rPr>
        <w:t xml:space="preserve">Mrs. Brown noted in Mr. Valentino’s scenario, there would be 156 cars.  Mr. Hochstein responded available parking </w:t>
      </w:r>
      <w:r w:rsidR="00FD095F">
        <w:rPr>
          <w:rFonts w:ascii="Microsoft Sans Serif" w:hAnsi="Microsoft Sans Serif" w:cs="Microsoft Sans Serif"/>
          <w:szCs w:val="24"/>
        </w:rPr>
        <w:t>has been increased</w:t>
      </w:r>
      <w:r w:rsidR="00360ACD">
        <w:rPr>
          <w:rFonts w:ascii="Microsoft Sans Serif" w:hAnsi="Microsoft Sans Serif" w:cs="Microsoft Sans Serif"/>
          <w:szCs w:val="24"/>
        </w:rPr>
        <w:t xml:space="preserve"> </w:t>
      </w:r>
      <w:r w:rsidR="00BE4A46">
        <w:rPr>
          <w:rFonts w:ascii="Microsoft Sans Serif" w:hAnsi="Microsoft Sans Serif" w:cs="Microsoft Sans Serif"/>
          <w:szCs w:val="24"/>
        </w:rPr>
        <w:t xml:space="preserve">166 to 171. </w:t>
      </w:r>
      <w:r w:rsidR="00360ACD">
        <w:rPr>
          <w:rFonts w:ascii="Microsoft Sans Serif" w:hAnsi="Microsoft Sans Serif" w:cs="Microsoft Sans Serif"/>
          <w:szCs w:val="24"/>
        </w:rPr>
        <w:t xml:space="preserve">  Mrs. Wallerstein confirmed that included staff parking.  </w:t>
      </w:r>
    </w:p>
    <w:p w:rsidR="00360ACD" w:rsidRDefault="00360ACD" w:rsidP="00377068">
      <w:pPr>
        <w:pStyle w:val="BodyText2"/>
        <w:spacing w:after="0" w:line="240" w:lineRule="auto"/>
        <w:jc w:val="both"/>
        <w:rPr>
          <w:rFonts w:ascii="Microsoft Sans Serif" w:hAnsi="Microsoft Sans Serif" w:cs="Microsoft Sans Serif"/>
          <w:szCs w:val="24"/>
        </w:rPr>
      </w:pPr>
    </w:p>
    <w:p w:rsidR="00BE4A46" w:rsidRDefault="00360ACD" w:rsidP="00377068">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Wes Jordan noted that at the 2008 hearing on this application there was significant resident concern with the number of cars parking on the street.  </w:t>
      </w:r>
      <w:r w:rsidR="00BE4A46">
        <w:rPr>
          <w:rFonts w:ascii="Microsoft Sans Serif" w:hAnsi="Microsoft Sans Serif" w:cs="Microsoft Sans Serif"/>
          <w:szCs w:val="24"/>
        </w:rPr>
        <w:t xml:space="preserve">The school made a renewed commitment to pull parking back onto their property and monitor event parking.  In his discussion with the applicant, they do not want to take a step backward and return to that situation.  Staff has </w:t>
      </w:r>
      <w:r w:rsidR="00FD095F">
        <w:rPr>
          <w:rFonts w:ascii="Microsoft Sans Serif" w:hAnsi="Microsoft Sans Serif" w:cs="Microsoft Sans Serif"/>
          <w:szCs w:val="24"/>
        </w:rPr>
        <w:t>advised the school that they</w:t>
      </w:r>
      <w:r w:rsidR="00BE4A46">
        <w:rPr>
          <w:rFonts w:ascii="Microsoft Sans Serif" w:hAnsi="Microsoft Sans Serif" w:cs="Microsoft Sans Serif"/>
          <w:szCs w:val="24"/>
        </w:rPr>
        <w:t xml:space="preserve"> have to be a good neighbor in respect to parking and traffic.  </w:t>
      </w:r>
    </w:p>
    <w:p w:rsidR="00BE4A46" w:rsidRDefault="00BE4A46" w:rsidP="00377068">
      <w:pPr>
        <w:pStyle w:val="BodyText2"/>
        <w:spacing w:after="0" w:line="240" w:lineRule="auto"/>
        <w:jc w:val="both"/>
        <w:rPr>
          <w:rFonts w:ascii="Microsoft Sans Serif" w:hAnsi="Microsoft Sans Serif" w:cs="Microsoft Sans Serif"/>
          <w:szCs w:val="24"/>
        </w:rPr>
      </w:pPr>
    </w:p>
    <w:p w:rsidR="00BE4A46" w:rsidRDefault="00BE4A46" w:rsidP="00377068">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Nancy Wallerstein noted that she had read that the school used off-site parking at Mission Bible Church and ran a shuttle during events.  Mr. Glotzbach responded that they do have a partnership with for off-site parking for certain events as well as other procedures in place.  During day events, i.e. grandparents’ day, students are required to park in the Mission Bible Church parking lot.  Mrs. Wallerstein asked about sporting events.  Mr. Glotzbach replied they do provide parking attendants.  </w:t>
      </w:r>
    </w:p>
    <w:p w:rsidR="00BE4A46" w:rsidRDefault="00BE4A46" w:rsidP="00377068">
      <w:pPr>
        <w:pStyle w:val="BodyText2"/>
        <w:spacing w:after="0" w:line="240" w:lineRule="auto"/>
        <w:jc w:val="both"/>
        <w:rPr>
          <w:rFonts w:ascii="Microsoft Sans Serif" w:hAnsi="Microsoft Sans Serif" w:cs="Microsoft Sans Serif"/>
          <w:szCs w:val="24"/>
        </w:rPr>
      </w:pPr>
    </w:p>
    <w:p w:rsidR="00A94098" w:rsidRDefault="00EE63E6" w:rsidP="00377068">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Mrs. Brown and </w:t>
      </w:r>
      <w:r w:rsidR="00BE4A46">
        <w:rPr>
          <w:rFonts w:ascii="Microsoft Sans Serif" w:hAnsi="Microsoft Sans Serif" w:cs="Microsoft Sans Serif"/>
          <w:szCs w:val="24"/>
        </w:rPr>
        <w:t xml:space="preserve">Mrs. Wallerstein asked for further information on the “bingo” referenced by one of the speakers.  Mr. Van Elder responded the school uses of method of identifying cars </w:t>
      </w:r>
      <w:r w:rsidR="00A94098">
        <w:rPr>
          <w:rFonts w:ascii="Microsoft Sans Serif" w:hAnsi="Microsoft Sans Serif" w:cs="Microsoft Sans Serif"/>
          <w:szCs w:val="24"/>
        </w:rPr>
        <w:t xml:space="preserve">ready for pick up so that students can be ready to get into the vehicle immediately making pick-up more efficient and take less time.  Mrs. Brown stated she can see how that would be annoying.  Mrs. Wallerstein urged the school to look into other, less noisy, options for this process.  </w:t>
      </w:r>
    </w:p>
    <w:p w:rsidR="00A94098" w:rsidRDefault="00A94098" w:rsidP="00377068">
      <w:pPr>
        <w:pStyle w:val="BodyText2"/>
        <w:spacing w:after="0" w:line="240" w:lineRule="auto"/>
        <w:jc w:val="both"/>
        <w:rPr>
          <w:rFonts w:ascii="Microsoft Sans Serif" w:hAnsi="Microsoft Sans Serif" w:cs="Microsoft Sans Serif"/>
          <w:szCs w:val="24"/>
        </w:rPr>
      </w:pPr>
    </w:p>
    <w:p w:rsidR="00A94098" w:rsidRDefault="00A94098" w:rsidP="00377068">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lastRenderedPageBreak/>
        <w:t xml:space="preserve">Mrs. Wallerstein agreed that </w:t>
      </w:r>
      <w:r w:rsidR="00FD095F">
        <w:rPr>
          <w:rFonts w:ascii="Microsoft Sans Serif" w:hAnsi="Microsoft Sans Serif" w:cs="Microsoft Sans Serif"/>
          <w:szCs w:val="24"/>
        </w:rPr>
        <w:t>the</w:t>
      </w:r>
      <w:r>
        <w:rPr>
          <w:rFonts w:ascii="Microsoft Sans Serif" w:hAnsi="Microsoft Sans Serif" w:cs="Microsoft Sans Serif"/>
          <w:szCs w:val="24"/>
        </w:rPr>
        <w:t xml:space="preserve"> increase in square footage is significant.  Mr. </w:t>
      </w:r>
      <w:r w:rsidR="00B404EE">
        <w:rPr>
          <w:rFonts w:ascii="Microsoft Sans Serif" w:hAnsi="Microsoft Sans Serif" w:cs="Microsoft Sans Serif"/>
          <w:szCs w:val="24"/>
        </w:rPr>
        <w:t>VanElders</w:t>
      </w:r>
      <w:r>
        <w:rPr>
          <w:rFonts w:ascii="Microsoft Sans Serif" w:hAnsi="Microsoft Sans Serif" w:cs="Microsoft Sans Serif"/>
          <w:szCs w:val="24"/>
        </w:rPr>
        <w:t xml:space="preserve"> noted that that percentage includes existing renovated space and is not all additional space.  </w:t>
      </w:r>
    </w:p>
    <w:p w:rsidR="00A94098" w:rsidRDefault="00A94098" w:rsidP="00377068">
      <w:pPr>
        <w:pStyle w:val="BodyText2"/>
        <w:spacing w:after="0" w:line="240" w:lineRule="auto"/>
        <w:jc w:val="both"/>
        <w:rPr>
          <w:rFonts w:ascii="Microsoft Sans Serif" w:hAnsi="Microsoft Sans Serif" w:cs="Microsoft Sans Serif"/>
          <w:szCs w:val="24"/>
        </w:rPr>
      </w:pPr>
    </w:p>
    <w:p w:rsidR="00A94098" w:rsidRDefault="00A94098" w:rsidP="00377068">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Mr. </w:t>
      </w:r>
      <w:r w:rsidR="00B404EE">
        <w:rPr>
          <w:rFonts w:ascii="Microsoft Sans Serif" w:hAnsi="Microsoft Sans Serif" w:cs="Microsoft Sans Serif"/>
          <w:szCs w:val="24"/>
        </w:rPr>
        <w:t>VanElders</w:t>
      </w:r>
      <w:r>
        <w:rPr>
          <w:rFonts w:ascii="Microsoft Sans Serif" w:hAnsi="Microsoft Sans Serif" w:cs="Microsoft Sans Serif"/>
          <w:szCs w:val="24"/>
        </w:rPr>
        <w:t xml:space="preserve"> stated that in addition to the required certified mailing to residents within 200 feet, the school distributed flyers to homes in the neighborhood.  </w:t>
      </w:r>
    </w:p>
    <w:p w:rsidR="00A94098" w:rsidRDefault="00A94098" w:rsidP="00377068">
      <w:pPr>
        <w:pStyle w:val="BodyText2"/>
        <w:spacing w:after="0" w:line="240" w:lineRule="auto"/>
        <w:jc w:val="both"/>
        <w:rPr>
          <w:rFonts w:ascii="Microsoft Sans Serif" w:hAnsi="Microsoft Sans Serif" w:cs="Microsoft Sans Serif"/>
          <w:szCs w:val="24"/>
        </w:rPr>
      </w:pPr>
    </w:p>
    <w:p w:rsidR="005D236C" w:rsidRDefault="00A94098" w:rsidP="006B3052">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Nancy Wallerstein asked if any additional landscaping was proposed</w:t>
      </w:r>
      <w:r w:rsidR="006B3052">
        <w:rPr>
          <w:rFonts w:ascii="Microsoft Sans Serif" w:hAnsi="Microsoft Sans Serif" w:cs="Microsoft Sans Serif"/>
          <w:szCs w:val="24"/>
        </w:rPr>
        <w:t>, noting that landscaping serves as a good buffer both visually and for noise</w:t>
      </w:r>
      <w:r>
        <w:rPr>
          <w:rFonts w:ascii="Microsoft Sans Serif" w:hAnsi="Microsoft Sans Serif" w:cs="Microsoft Sans Serif"/>
          <w:szCs w:val="24"/>
        </w:rPr>
        <w:t xml:space="preserve">.  Mr. </w:t>
      </w:r>
      <w:r w:rsidR="00B404EE">
        <w:rPr>
          <w:rFonts w:ascii="Microsoft Sans Serif" w:hAnsi="Microsoft Sans Serif" w:cs="Microsoft Sans Serif"/>
          <w:szCs w:val="24"/>
        </w:rPr>
        <w:t>VanElders</w:t>
      </w:r>
      <w:r>
        <w:rPr>
          <w:rFonts w:ascii="Microsoft Sans Serif" w:hAnsi="Microsoft Sans Serif" w:cs="Microsoft Sans Serif"/>
          <w:szCs w:val="24"/>
        </w:rPr>
        <w:t xml:space="preserve"> reviewed the proposed landscape plan submitted with additional</w:t>
      </w:r>
      <w:r w:rsidR="006B3052">
        <w:rPr>
          <w:rFonts w:ascii="Microsoft Sans Serif" w:hAnsi="Microsoft Sans Serif" w:cs="Microsoft Sans Serif"/>
          <w:szCs w:val="24"/>
        </w:rPr>
        <w:t xml:space="preserve"> landscaping being added on the east property line, which came about from a request made at the neighborhood meeting.  </w:t>
      </w:r>
    </w:p>
    <w:p w:rsidR="00BF1161" w:rsidRDefault="00BF1161" w:rsidP="001F1693">
      <w:pPr>
        <w:pStyle w:val="BodyText2"/>
        <w:spacing w:after="0" w:line="240" w:lineRule="auto"/>
        <w:jc w:val="both"/>
        <w:rPr>
          <w:rFonts w:ascii="Microsoft Sans Serif" w:hAnsi="Microsoft Sans Serif" w:cs="Microsoft Sans Serif"/>
          <w:szCs w:val="24"/>
        </w:rPr>
      </w:pPr>
    </w:p>
    <w:p w:rsidR="0071748A" w:rsidRDefault="006B3052" w:rsidP="001F1693">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The Commission reviewed the required findings for a special use permit as presented in the staff report:  </w:t>
      </w:r>
    </w:p>
    <w:p w:rsidR="001F1693" w:rsidRPr="001F1693" w:rsidRDefault="001F1693" w:rsidP="001F1693">
      <w:pPr>
        <w:autoSpaceDE w:val="0"/>
        <w:autoSpaceDN w:val="0"/>
        <w:adjustRightInd w:val="0"/>
        <w:jc w:val="both"/>
        <w:rPr>
          <w:rFonts w:ascii="Microsoft Sans Serif" w:hAnsi="Microsoft Sans Serif" w:cs="Microsoft Sans Serif"/>
          <w:szCs w:val="24"/>
        </w:rPr>
      </w:pPr>
    </w:p>
    <w:p w:rsidR="001F1693" w:rsidRPr="001F1693" w:rsidRDefault="001F1693" w:rsidP="001F1693">
      <w:pPr>
        <w:numPr>
          <w:ilvl w:val="0"/>
          <w:numId w:val="2"/>
        </w:numPr>
        <w:tabs>
          <w:tab w:val="clear" w:pos="1080"/>
          <w:tab w:val="num" w:pos="720"/>
        </w:tabs>
        <w:autoSpaceDE w:val="0"/>
        <w:autoSpaceDN w:val="0"/>
        <w:adjustRightInd w:val="0"/>
        <w:ind w:left="720"/>
        <w:jc w:val="both"/>
        <w:rPr>
          <w:rFonts w:ascii="Microsoft Sans Serif" w:hAnsi="Microsoft Sans Serif" w:cs="Microsoft Sans Serif"/>
          <w:b/>
          <w:szCs w:val="24"/>
        </w:rPr>
      </w:pPr>
      <w:r w:rsidRPr="001F1693">
        <w:rPr>
          <w:rFonts w:ascii="Microsoft Sans Serif" w:hAnsi="Microsoft Sans Serif" w:cs="Microsoft Sans Serif"/>
          <w:b/>
          <w:szCs w:val="24"/>
        </w:rPr>
        <w:t>The character of the neighborhood.</w:t>
      </w:r>
    </w:p>
    <w:p w:rsidR="001F1693" w:rsidRPr="001F1693" w:rsidRDefault="001F1693" w:rsidP="001F1693">
      <w:pPr>
        <w:autoSpaceDE w:val="0"/>
        <w:autoSpaceDN w:val="0"/>
        <w:adjustRightInd w:val="0"/>
        <w:jc w:val="both"/>
        <w:rPr>
          <w:rFonts w:ascii="Microsoft Sans Serif" w:hAnsi="Microsoft Sans Serif" w:cs="Microsoft Sans Serif"/>
          <w:szCs w:val="24"/>
        </w:rPr>
      </w:pPr>
      <w:r w:rsidRPr="001F1693">
        <w:rPr>
          <w:rFonts w:ascii="Microsoft Sans Serif" w:hAnsi="Microsoft Sans Serif" w:cs="Microsoft Sans Serif"/>
          <w:szCs w:val="24"/>
        </w:rPr>
        <w:t>This site is located on the south side of West 79</w:t>
      </w:r>
      <w:r w:rsidRPr="001F1693">
        <w:rPr>
          <w:rFonts w:ascii="Microsoft Sans Serif" w:hAnsi="Microsoft Sans Serif" w:cs="Microsoft Sans Serif"/>
          <w:szCs w:val="24"/>
          <w:vertAlign w:val="superscript"/>
        </w:rPr>
        <w:t>th</w:t>
      </w:r>
      <w:r w:rsidRPr="001F1693">
        <w:rPr>
          <w:rFonts w:ascii="Microsoft Sans Serif" w:hAnsi="Microsoft Sans Serif" w:cs="Microsoft Sans Serif"/>
          <w:szCs w:val="24"/>
        </w:rPr>
        <w:t xml:space="preserve"> Street between Roe Avenue and </w:t>
      </w:r>
      <w:proofErr w:type="spellStart"/>
      <w:r w:rsidRPr="001F1693">
        <w:rPr>
          <w:rFonts w:ascii="Microsoft Sans Serif" w:hAnsi="Microsoft Sans Serif" w:cs="Microsoft Sans Serif"/>
          <w:szCs w:val="24"/>
        </w:rPr>
        <w:t>Nall</w:t>
      </w:r>
      <w:proofErr w:type="spellEnd"/>
      <w:r w:rsidRPr="001F1693">
        <w:rPr>
          <w:rFonts w:ascii="Microsoft Sans Serif" w:hAnsi="Microsoft Sans Serif" w:cs="Microsoft Sans Serif"/>
          <w:szCs w:val="24"/>
        </w:rPr>
        <w:t xml:space="preserve"> Avenue.  The surrounding area is all single-family neighborhoods. In general, schools are compatible and contribute to the character of single-family neighborhoods provided the location, access, and site design is managed in a way that is compatible with residential living in neighborhood environments.</w:t>
      </w:r>
    </w:p>
    <w:p w:rsidR="001F1693" w:rsidRPr="001F1693" w:rsidRDefault="001F1693" w:rsidP="001F1693">
      <w:pPr>
        <w:tabs>
          <w:tab w:val="num" w:pos="720"/>
        </w:tabs>
        <w:autoSpaceDE w:val="0"/>
        <w:autoSpaceDN w:val="0"/>
        <w:adjustRightInd w:val="0"/>
        <w:ind w:left="720" w:hanging="720"/>
        <w:jc w:val="both"/>
        <w:rPr>
          <w:rFonts w:ascii="Microsoft Sans Serif" w:hAnsi="Microsoft Sans Serif" w:cs="Microsoft Sans Serif"/>
          <w:szCs w:val="24"/>
        </w:rPr>
      </w:pPr>
    </w:p>
    <w:p w:rsidR="001F1693" w:rsidRPr="001F1693" w:rsidRDefault="001F1693" w:rsidP="001F1693">
      <w:pPr>
        <w:numPr>
          <w:ilvl w:val="0"/>
          <w:numId w:val="2"/>
        </w:numPr>
        <w:tabs>
          <w:tab w:val="clear" w:pos="1080"/>
          <w:tab w:val="num" w:pos="720"/>
        </w:tabs>
        <w:autoSpaceDE w:val="0"/>
        <w:autoSpaceDN w:val="0"/>
        <w:adjustRightInd w:val="0"/>
        <w:ind w:left="720"/>
        <w:jc w:val="both"/>
        <w:rPr>
          <w:rFonts w:ascii="Microsoft Sans Serif" w:hAnsi="Microsoft Sans Serif" w:cs="Microsoft Sans Serif"/>
          <w:b/>
          <w:szCs w:val="24"/>
        </w:rPr>
      </w:pPr>
      <w:r w:rsidRPr="001F1693">
        <w:rPr>
          <w:rFonts w:ascii="Microsoft Sans Serif" w:hAnsi="Microsoft Sans Serif" w:cs="Microsoft Sans Serif"/>
          <w:b/>
          <w:szCs w:val="24"/>
        </w:rPr>
        <w:t>The zoning and uses of property nearby.</w:t>
      </w:r>
    </w:p>
    <w:p w:rsidR="001F1693" w:rsidRPr="001F1693" w:rsidRDefault="001F1693" w:rsidP="001F1693">
      <w:pPr>
        <w:pStyle w:val="ListParagraph"/>
        <w:numPr>
          <w:ilvl w:val="0"/>
          <w:numId w:val="35"/>
        </w:numPr>
        <w:tabs>
          <w:tab w:val="num" w:pos="720"/>
        </w:tabs>
        <w:autoSpaceDE w:val="0"/>
        <w:autoSpaceDN w:val="0"/>
        <w:adjustRightInd w:val="0"/>
        <w:contextualSpacing w:val="0"/>
        <w:jc w:val="both"/>
        <w:rPr>
          <w:rFonts w:ascii="Microsoft Sans Serif" w:hAnsi="Microsoft Sans Serif" w:cs="Microsoft Sans Serif"/>
          <w:szCs w:val="24"/>
        </w:rPr>
      </w:pPr>
      <w:r w:rsidRPr="001F1693">
        <w:rPr>
          <w:rFonts w:ascii="Microsoft Sans Serif" w:hAnsi="Microsoft Sans Serif" w:cs="Microsoft Sans Serif"/>
          <w:szCs w:val="24"/>
        </w:rPr>
        <w:t>North:  R-1B Single-Family District – Single-family dwellings</w:t>
      </w:r>
    </w:p>
    <w:p w:rsidR="001F1693" w:rsidRPr="001F1693" w:rsidRDefault="001F1693" w:rsidP="001F1693">
      <w:pPr>
        <w:pStyle w:val="ListParagraph"/>
        <w:numPr>
          <w:ilvl w:val="0"/>
          <w:numId w:val="35"/>
        </w:numPr>
        <w:tabs>
          <w:tab w:val="num" w:pos="720"/>
        </w:tabs>
        <w:autoSpaceDE w:val="0"/>
        <w:autoSpaceDN w:val="0"/>
        <w:adjustRightInd w:val="0"/>
        <w:contextualSpacing w:val="0"/>
        <w:jc w:val="both"/>
        <w:rPr>
          <w:rFonts w:ascii="Microsoft Sans Serif" w:hAnsi="Microsoft Sans Serif" w:cs="Microsoft Sans Serif"/>
          <w:szCs w:val="24"/>
        </w:rPr>
      </w:pPr>
      <w:r w:rsidRPr="001F1693">
        <w:rPr>
          <w:rFonts w:ascii="Microsoft Sans Serif" w:hAnsi="Microsoft Sans Serif" w:cs="Microsoft Sans Serif"/>
          <w:szCs w:val="24"/>
        </w:rPr>
        <w:t>East:  R-1A Single-Family District – Single-family dwellings</w:t>
      </w:r>
    </w:p>
    <w:p w:rsidR="001F1693" w:rsidRPr="001F1693" w:rsidRDefault="001F1693" w:rsidP="001F1693">
      <w:pPr>
        <w:pStyle w:val="ListParagraph"/>
        <w:numPr>
          <w:ilvl w:val="0"/>
          <w:numId w:val="35"/>
        </w:numPr>
        <w:tabs>
          <w:tab w:val="num" w:pos="720"/>
        </w:tabs>
        <w:autoSpaceDE w:val="0"/>
        <w:autoSpaceDN w:val="0"/>
        <w:adjustRightInd w:val="0"/>
        <w:contextualSpacing w:val="0"/>
        <w:jc w:val="both"/>
        <w:rPr>
          <w:rFonts w:ascii="Microsoft Sans Serif" w:hAnsi="Microsoft Sans Serif" w:cs="Microsoft Sans Serif"/>
          <w:szCs w:val="24"/>
        </w:rPr>
      </w:pPr>
      <w:r w:rsidRPr="001F1693">
        <w:rPr>
          <w:rFonts w:ascii="Microsoft Sans Serif" w:hAnsi="Microsoft Sans Serif" w:cs="Microsoft Sans Serif"/>
          <w:szCs w:val="24"/>
        </w:rPr>
        <w:t>West:  R-1A Single-Family District – Single-family dwelling</w:t>
      </w:r>
    </w:p>
    <w:p w:rsidR="001F1693" w:rsidRPr="001F1693" w:rsidRDefault="001F1693" w:rsidP="001F1693">
      <w:pPr>
        <w:pStyle w:val="ListParagraph"/>
        <w:numPr>
          <w:ilvl w:val="0"/>
          <w:numId w:val="35"/>
        </w:numPr>
        <w:tabs>
          <w:tab w:val="num" w:pos="720"/>
        </w:tabs>
        <w:autoSpaceDE w:val="0"/>
        <w:autoSpaceDN w:val="0"/>
        <w:adjustRightInd w:val="0"/>
        <w:contextualSpacing w:val="0"/>
        <w:jc w:val="both"/>
        <w:rPr>
          <w:rFonts w:ascii="Microsoft Sans Serif" w:hAnsi="Microsoft Sans Serif" w:cs="Microsoft Sans Serif"/>
          <w:szCs w:val="24"/>
        </w:rPr>
      </w:pPr>
      <w:r w:rsidRPr="001F1693">
        <w:rPr>
          <w:rFonts w:ascii="Microsoft Sans Serif" w:hAnsi="Microsoft Sans Serif" w:cs="Microsoft Sans Serif"/>
          <w:szCs w:val="24"/>
        </w:rPr>
        <w:t>South:  R-1A Single-Family District – Single-family dwelling</w:t>
      </w:r>
    </w:p>
    <w:p w:rsidR="001F1693" w:rsidRPr="001F1693" w:rsidRDefault="001F1693" w:rsidP="001F1693">
      <w:pPr>
        <w:tabs>
          <w:tab w:val="num" w:pos="720"/>
        </w:tabs>
        <w:autoSpaceDE w:val="0"/>
        <w:autoSpaceDN w:val="0"/>
        <w:adjustRightInd w:val="0"/>
        <w:jc w:val="both"/>
        <w:rPr>
          <w:rFonts w:ascii="Microsoft Sans Serif" w:hAnsi="Microsoft Sans Serif" w:cs="Microsoft Sans Serif"/>
          <w:szCs w:val="24"/>
        </w:rPr>
      </w:pPr>
      <w:r w:rsidRPr="001F1693">
        <w:rPr>
          <w:rFonts w:ascii="Microsoft Sans Serif" w:hAnsi="Microsoft Sans Serif" w:cs="Microsoft Sans Serif"/>
          <w:szCs w:val="24"/>
        </w:rPr>
        <w:t>The Prairie Village Zoning Ordinance allows private schools in the R-1A and R-1B zoning district through a special use permit.</w:t>
      </w:r>
    </w:p>
    <w:p w:rsidR="001F1693" w:rsidRPr="001F1693" w:rsidRDefault="001F1693" w:rsidP="001F1693">
      <w:pPr>
        <w:tabs>
          <w:tab w:val="num" w:pos="720"/>
        </w:tabs>
        <w:autoSpaceDE w:val="0"/>
        <w:autoSpaceDN w:val="0"/>
        <w:adjustRightInd w:val="0"/>
        <w:jc w:val="both"/>
        <w:rPr>
          <w:rFonts w:ascii="Microsoft Sans Serif" w:hAnsi="Microsoft Sans Serif" w:cs="Microsoft Sans Serif"/>
          <w:szCs w:val="24"/>
        </w:rPr>
      </w:pPr>
    </w:p>
    <w:p w:rsidR="001F1693" w:rsidRPr="001F1693" w:rsidRDefault="001F1693" w:rsidP="001F1693">
      <w:pPr>
        <w:numPr>
          <w:ilvl w:val="0"/>
          <w:numId w:val="2"/>
        </w:numPr>
        <w:tabs>
          <w:tab w:val="clear" w:pos="1080"/>
          <w:tab w:val="num" w:pos="720"/>
        </w:tabs>
        <w:autoSpaceDE w:val="0"/>
        <w:autoSpaceDN w:val="0"/>
        <w:adjustRightInd w:val="0"/>
        <w:ind w:left="720"/>
        <w:jc w:val="both"/>
        <w:rPr>
          <w:rFonts w:ascii="Microsoft Sans Serif" w:hAnsi="Microsoft Sans Serif" w:cs="Microsoft Sans Serif"/>
          <w:b/>
          <w:szCs w:val="24"/>
        </w:rPr>
      </w:pPr>
      <w:r w:rsidRPr="001F1693">
        <w:rPr>
          <w:rFonts w:ascii="Microsoft Sans Serif" w:hAnsi="Microsoft Sans Serif" w:cs="Microsoft Sans Serif"/>
          <w:b/>
          <w:szCs w:val="24"/>
        </w:rPr>
        <w:t>The extent that a use will detrimentally affect neighboring property</w:t>
      </w:r>
    </w:p>
    <w:p w:rsidR="001F1693" w:rsidRPr="001F1693" w:rsidRDefault="001F1693" w:rsidP="001F1693">
      <w:pPr>
        <w:autoSpaceDE w:val="0"/>
        <w:autoSpaceDN w:val="0"/>
        <w:adjustRightInd w:val="0"/>
        <w:jc w:val="both"/>
        <w:rPr>
          <w:rFonts w:ascii="Microsoft Sans Serif" w:hAnsi="Microsoft Sans Serif" w:cs="Microsoft Sans Serif"/>
          <w:szCs w:val="24"/>
        </w:rPr>
      </w:pPr>
      <w:r w:rsidRPr="001F1693">
        <w:rPr>
          <w:rFonts w:ascii="Microsoft Sans Serif" w:hAnsi="Microsoft Sans Serif" w:cs="Microsoft Sans Serif"/>
          <w:szCs w:val="24"/>
        </w:rPr>
        <w:t>The site has been a school since the building was originally constructed in 1954. It became a private school in 1986 and received an original Special Use Permit in 1999. In 2008 the SUP and site plan were renewed due to some specific concerns regarding parking, transportation and operations of the school in the neighborhood. Outside of these concerns, this campus has existed within this neighborhood without detrimental effects on the surrounding property. This is due primarily to the school addressing growth through additional campus facilities outside of the City, allocating space on this campus in relation to the scale of the building and site, and managing the intensity of the use with transportation and operational policies that limit traffic and parking impacts on the neighborhood.</w:t>
      </w:r>
    </w:p>
    <w:p w:rsidR="001F1693" w:rsidRPr="001F1693" w:rsidRDefault="001F1693" w:rsidP="001F1693">
      <w:pPr>
        <w:tabs>
          <w:tab w:val="num" w:pos="720"/>
        </w:tabs>
        <w:autoSpaceDE w:val="0"/>
        <w:autoSpaceDN w:val="0"/>
        <w:adjustRightInd w:val="0"/>
        <w:jc w:val="both"/>
        <w:rPr>
          <w:rFonts w:ascii="Microsoft Sans Serif" w:hAnsi="Microsoft Sans Serif" w:cs="Microsoft Sans Serif"/>
          <w:szCs w:val="24"/>
        </w:rPr>
      </w:pPr>
    </w:p>
    <w:p w:rsidR="001F1693" w:rsidRPr="001F1693" w:rsidRDefault="001F1693" w:rsidP="001F1693">
      <w:pPr>
        <w:numPr>
          <w:ilvl w:val="0"/>
          <w:numId w:val="2"/>
        </w:numPr>
        <w:tabs>
          <w:tab w:val="clear" w:pos="1080"/>
          <w:tab w:val="num" w:pos="720"/>
        </w:tabs>
        <w:autoSpaceDE w:val="0"/>
        <w:autoSpaceDN w:val="0"/>
        <w:adjustRightInd w:val="0"/>
        <w:ind w:left="720"/>
        <w:jc w:val="both"/>
        <w:rPr>
          <w:rFonts w:ascii="Microsoft Sans Serif" w:hAnsi="Microsoft Sans Serif" w:cs="Microsoft Sans Serif"/>
          <w:b/>
          <w:szCs w:val="24"/>
        </w:rPr>
      </w:pPr>
      <w:r w:rsidRPr="001F1693">
        <w:rPr>
          <w:rFonts w:ascii="Microsoft Sans Serif" w:hAnsi="Microsoft Sans Serif" w:cs="Microsoft Sans Serif"/>
          <w:b/>
          <w:szCs w:val="24"/>
        </w:rPr>
        <w:t>The relative gain to public health, safety and welfare by destruction of value of the applicant’s property as compared to the hardship on other individual landowners.</w:t>
      </w:r>
    </w:p>
    <w:p w:rsidR="001F1693" w:rsidRPr="001F1693" w:rsidRDefault="001F1693" w:rsidP="001F1693">
      <w:pPr>
        <w:tabs>
          <w:tab w:val="num" w:pos="0"/>
        </w:tabs>
        <w:autoSpaceDE w:val="0"/>
        <w:autoSpaceDN w:val="0"/>
        <w:adjustRightInd w:val="0"/>
        <w:jc w:val="both"/>
        <w:rPr>
          <w:rFonts w:ascii="Microsoft Sans Serif" w:hAnsi="Microsoft Sans Serif" w:cs="Microsoft Sans Serif"/>
          <w:szCs w:val="24"/>
        </w:rPr>
      </w:pPr>
      <w:r w:rsidRPr="001F1693">
        <w:rPr>
          <w:rFonts w:ascii="Microsoft Sans Serif" w:hAnsi="Microsoft Sans Serif" w:cs="Microsoft Sans Serif"/>
          <w:szCs w:val="24"/>
        </w:rPr>
        <w:lastRenderedPageBreak/>
        <w:t>This application involves the expansion and remodeling of an existing school building, and allows affective utilization of an older school site within the neighborhood. Provided the parking, transportation and operational intensity is limited similarly to past approvals, it is reasonable to expect the school to contribute positively to the neighborhood.</w:t>
      </w:r>
    </w:p>
    <w:p w:rsidR="001F1693" w:rsidRPr="001F1693" w:rsidRDefault="001F1693" w:rsidP="001F1693">
      <w:pPr>
        <w:tabs>
          <w:tab w:val="num" w:pos="720"/>
        </w:tabs>
        <w:autoSpaceDE w:val="0"/>
        <w:autoSpaceDN w:val="0"/>
        <w:adjustRightInd w:val="0"/>
        <w:ind w:left="720" w:hanging="720"/>
        <w:jc w:val="both"/>
        <w:rPr>
          <w:rFonts w:ascii="Microsoft Sans Serif" w:hAnsi="Microsoft Sans Serif" w:cs="Microsoft Sans Serif"/>
          <w:b/>
          <w:szCs w:val="24"/>
        </w:rPr>
      </w:pPr>
    </w:p>
    <w:p w:rsidR="001F1693" w:rsidRPr="001F1693" w:rsidRDefault="001F1693" w:rsidP="001F1693">
      <w:pPr>
        <w:numPr>
          <w:ilvl w:val="0"/>
          <w:numId w:val="2"/>
        </w:numPr>
        <w:tabs>
          <w:tab w:val="clear" w:pos="1080"/>
          <w:tab w:val="num" w:pos="720"/>
        </w:tabs>
        <w:autoSpaceDE w:val="0"/>
        <w:autoSpaceDN w:val="0"/>
        <w:adjustRightInd w:val="0"/>
        <w:ind w:left="720"/>
        <w:jc w:val="both"/>
        <w:rPr>
          <w:rFonts w:ascii="Microsoft Sans Serif" w:hAnsi="Microsoft Sans Serif" w:cs="Microsoft Sans Serif"/>
          <w:b/>
          <w:szCs w:val="24"/>
        </w:rPr>
      </w:pPr>
      <w:r w:rsidRPr="001F1693">
        <w:rPr>
          <w:rFonts w:ascii="Microsoft Sans Serif" w:hAnsi="Microsoft Sans Serif" w:cs="Microsoft Sans Serif"/>
          <w:b/>
          <w:szCs w:val="24"/>
        </w:rPr>
        <w:t>The proposed special use complies with all applicable provisions of these regulations, including intensity of use regulations, yard regulations and use limitations.</w:t>
      </w:r>
    </w:p>
    <w:p w:rsidR="001F1693" w:rsidRPr="001F1693" w:rsidRDefault="001F1693" w:rsidP="001F1693">
      <w:pPr>
        <w:autoSpaceDE w:val="0"/>
        <w:autoSpaceDN w:val="0"/>
        <w:adjustRightInd w:val="0"/>
        <w:jc w:val="both"/>
        <w:rPr>
          <w:rFonts w:ascii="Microsoft Sans Serif" w:hAnsi="Microsoft Sans Serif" w:cs="Microsoft Sans Serif"/>
          <w:szCs w:val="24"/>
        </w:rPr>
      </w:pPr>
      <w:r w:rsidRPr="001F1693">
        <w:rPr>
          <w:rFonts w:ascii="Microsoft Sans Serif" w:hAnsi="Microsoft Sans Serif" w:cs="Microsoft Sans Serif"/>
          <w:szCs w:val="24"/>
        </w:rPr>
        <w:t>Private schools are permitted through a special use process by the Prairie Village zoning ordinance. The existing building and the proposed expansion meets all other standards applicable to the building and site relating to height, setback, and lot coverage.</w:t>
      </w:r>
    </w:p>
    <w:p w:rsidR="001F1693" w:rsidRPr="001F1693" w:rsidRDefault="001F1693" w:rsidP="001F1693">
      <w:pPr>
        <w:tabs>
          <w:tab w:val="num" w:pos="720"/>
        </w:tabs>
        <w:autoSpaceDE w:val="0"/>
        <w:autoSpaceDN w:val="0"/>
        <w:adjustRightInd w:val="0"/>
        <w:jc w:val="both"/>
        <w:rPr>
          <w:rFonts w:ascii="Microsoft Sans Serif" w:hAnsi="Microsoft Sans Serif" w:cs="Microsoft Sans Serif"/>
          <w:szCs w:val="24"/>
        </w:rPr>
      </w:pPr>
    </w:p>
    <w:p w:rsidR="001F1693" w:rsidRPr="001F1693" w:rsidRDefault="001F1693" w:rsidP="001F1693">
      <w:pPr>
        <w:numPr>
          <w:ilvl w:val="0"/>
          <w:numId w:val="2"/>
        </w:numPr>
        <w:tabs>
          <w:tab w:val="clear" w:pos="1080"/>
          <w:tab w:val="num" w:pos="720"/>
        </w:tabs>
        <w:autoSpaceDE w:val="0"/>
        <w:autoSpaceDN w:val="0"/>
        <w:adjustRightInd w:val="0"/>
        <w:ind w:left="720"/>
        <w:jc w:val="both"/>
        <w:rPr>
          <w:rFonts w:ascii="Microsoft Sans Serif" w:hAnsi="Microsoft Sans Serif" w:cs="Microsoft Sans Serif"/>
          <w:b/>
          <w:szCs w:val="24"/>
        </w:rPr>
      </w:pPr>
      <w:r w:rsidRPr="001F1693">
        <w:rPr>
          <w:rFonts w:ascii="Microsoft Sans Serif" w:hAnsi="Microsoft Sans Serif" w:cs="Microsoft Sans Serif"/>
          <w:b/>
          <w:szCs w:val="24"/>
        </w:rPr>
        <w:t>The proposed special use at the specified location will not adversely affect the welfare or convenience of the public.</w:t>
      </w:r>
    </w:p>
    <w:p w:rsidR="001F1693" w:rsidRPr="006B3052" w:rsidRDefault="001F1693" w:rsidP="001F1693">
      <w:pPr>
        <w:pStyle w:val="BodyText"/>
        <w:jc w:val="both"/>
        <w:rPr>
          <w:rFonts w:ascii="Microsoft Sans Serif" w:hAnsi="Microsoft Sans Serif" w:cs="Microsoft Sans Serif"/>
          <w:b w:val="0"/>
          <w:sz w:val="24"/>
          <w:szCs w:val="24"/>
        </w:rPr>
      </w:pPr>
      <w:r w:rsidRPr="006B3052">
        <w:rPr>
          <w:rFonts w:ascii="Microsoft Sans Serif" w:hAnsi="Microsoft Sans Serif" w:cs="Microsoft Sans Serif"/>
          <w:b w:val="0"/>
          <w:sz w:val="24"/>
          <w:szCs w:val="24"/>
        </w:rPr>
        <w:t>The site has been used as a school for approximately 63 years and the approval of this amended special use permit will be consistent with that use. Since this is the continuation of a current condition it is not expected that the use will cause any new issues with respect to the compatibility of uses, provided that the expansion of the building and the potential increase on capacity is adequately addressed through other criteria and conditions.</w:t>
      </w:r>
    </w:p>
    <w:p w:rsidR="001F1693" w:rsidRPr="001F1693" w:rsidRDefault="001F1693" w:rsidP="001F1693">
      <w:pPr>
        <w:tabs>
          <w:tab w:val="num" w:pos="720"/>
        </w:tabs>
        <w:autoSpaceDE w:val="0"/>
        <w:autoSpaceDN w:val="0"/>
        <w:adjustRightInd w:val="0"/>
        <w:ind w:left="720" w:hanging="720"/>
        <w:jc w:val="both"/>
        <w:rPr>
          <w:rFonts w:ascii="Microsoft Sans Serif" w:hAnsi="Microsoft Sans Serif" w:cs="Microsoft Sans Serif"/>
          <w:szCs w:val="24"/>
          <w:highlight w:val="yellow"/>
        </w:rPr>
      </w:pPr>
    </w:p>
    <w:p w:rsidR="001F1693" w:rsidRPr="001F1693" w:rsidRDefault="001F1693" w:rsidP="001F1693">
      <w:pPr>
        <w:numPr>
          <w:ilvl w:val="0"/>
          <w:numId w:val="2"/>
        </w:numPr>
        <w:tabs>
          <w:tab w:val="clear" w:pos="1080"/>
          <w:tab w:val="num" w:pos="720"/>
        </w:tabs>
        <w:autoSpaceDE w:val="0"/>
        <w:autoSpaceDN w:val="0"/>
        <w:adjustRightInd w:val="0"/>
        <w:ind w:left="720"/>
        <w:jc w:val="both"/>
        <w:rPr>
          <w:rFonts w:ascii="Microsoft Sans Serif" w:hAnsi="Microsoft Sans Serif" w:cs="Microsoft Sans Serif"/>
          <w:b/>
          <w:szCs w:val="24"/>
        </w:rPr>
      </w:pPr>
      <w:r w:rsidRPr="001F1693">
        <w:rPr>
          <w:rFonts w:ascii="Microsoft Sans Serif" w:hAnsi="Microsoft Sans Serif" w:cs="Microsoft Sans Serif"/>
          <w:b/>
          <w:szCs w:val="24"/>
        </w:rPr>
        <w:t>The location and size of the special use, the nature and intensity of the operation involved in or conducted in connection with it, and the location of the site with respect to streets giving access to it are such as the special use will not cause substantial injury to the value of the property in the immediate neighborhood so as to hinder development and use of neighboring property in accordance with the applicable zoning district regulations.  In determining whether the special use will cause substantial injury to the value of property in the immediate neighborhood, consideration shall be given to:</w:t>
      </w:r>
    </w:p>
    <w:p w:rsidR="001F1693" w:rsidRPr="001F1693" w:rsidRDefault="001F1693" w:rsidP="006B3052">
      <w:pPr>
        <w:numPr>
          <w:ilvl w:val="1"/>
          <w:numId w:val="2"/>
        </w:numPr>
        <w:tabs>
          <w:tab w:val="clear" w:pos="1440"/>
          <w:tab w:val="num" w:pos="1080"/>
        </w:tabs>
        <w:autoSpaceDE w:val="0"/>
        <w:autoSpaceDN w:val="0"/>
        <w:adjustRightInd w:val="0"/>
        <w:ind w:left="1080"/>
        <w:jc w:val="both"/>
        <w:rPr>
          <w:rFonts w:ascii="Microsoft Sans Serif" w:hAnsi="Microsoft Sans Serif" w:cs="Microsoft Sans Serif"/>
          <w:b/>
          <w:szCs w:val="24"/>
        </w:rPr>
      </w:pPr>
      <w:r w:rsidRPr="001F1693">
        <w:rPr>
          <w:rFonts w:ascii="Microsoft Sans Serif" w:hAnsi="Microsoft Sans Serif" w:cs="Microsoft Sans Serif"/>
          <w:b/>
          <w:szCs w:val="24"/>
        </w:rPr>
        <w:t>The location, size, nature and height of buildings, structures, walls, and fences on the site; and</w:t>
      </w:r>
    </w:p>
    <w:p w:rsidR="001F1693" w:rsidRPr="001F1693" w:rsidRDefault="001F1693" w:rsidP="006B3052">
      <w:pPr>
        <w:numPr>
          <w:ilvl w:val="1"/>
          <w:numId w:val="2"/>
        </w:numPr>
        <w:tabs>
          <w:tab w:val="clear" w:pos="1440"/>
          <w:tab w:val="num" w:pos="1080"/>
        </w:tabs>
        <w:autoSpaceDE w:val="0"/>
        <w:autoSpaceDN w:val="0"/>
        <w:adjustRightInd w:val="0"/>
        <w:ind w:left="1080"/>
        <w:jc w:val="both"/>
        <w:rPr>
          <w:rFonts w:ascii="Microsoft Sans Serif" w:hAnsi="Microsoft Sans Serif" w:cs="Microsoft Sans Serif"/>
          <w:b/>
          <w:szCs w:val="24"/>
        </w:rPr>
      </w:pPr>
      <w:r w:rsidRPr="001F1693">
        <w:rPr>
          <w:rFonts w:ascii="Microsoft Sans Serif" w:hAnsi="Microsoft Sans Serif" w:cs="Microsoft Sans Serif"/>
          <w:b/>
          <w:szCs w:val="24"/>
        </w:rPr>
        <w:t>The nature and extent of landscaping and screening on the site.</w:t>
      </w:r>
    </w:p>
    <w:p w:rsidR="001F1693" w:rsidRPr="001F1693" w:rsidRDefault="001F1693" w:rsidP="001F1693">
      <w:pPr>
        <w:autoSpaceDE w:val="0"/>
        <w:autoSpaceDN w:val="0"/>
        <w:adjustRightInd w:val="0"/>
        <w:jc w:val="both"/>
        <w:rPr>
          <w:rFonts w:ascii="Microsoft Sans Serif" w:hAnsi="Microsoft Sans Serif" w:cs="Microsoft Sans Serif"/>
          <w:szCs w:val="24"/>
        </w:rPr>
      </w:pPr>
      <w:r w:rsidRPr="001F1693">
        <w:rPr>
          <w:rFonts w:ascii="Microsoft Sans Serif" w:hAnsi="Microsoft Sans Serif" w:cs="Microsoft Sans Serif"/>
          <w:szCs w:val="24"/>
        </w:rPr>
        <w:t>The modification of the building improves the overall appearance and utilization of the building in relation to the public streetscape and homes to the north fronting on 79</w:t>
      </w:r>
      <w:r w:rsidRPr="001F1693">
        <w:rPr>
          <w:rFonts w:ascii="Microsoft Sans Serif" w:hAnsi="Microsoft Sans Serif" w:cs="Microsoft Sans Serif"/>
          <w:szCs w:val="24"/>
          <w:vertAlign w:val="superscript"/>
        </w:rPr>
        <w:t>th</w:t>
      </w:r>
      <w:r w:rsidRPr="001F1693">
        <w:rPr>
          <w:rFonts w:ascii="Microsoft Sans Serif" w:hAnsi="Microsoft Sans Serif" w:cs="Microsoft Sans Serif"/>
          <w:szCs w:val="24"/>
        </w:rPr>
        <w:t xml:space="preserve"> street. Residential lots to the east of the building are well screened by landscape. Residents to the west are separated by the existing play field and parking area, which are a suitable transition between school campuses and housing. Residential lots to the south are lower than the school site, and a combination of grades, street configurations in this area, and the back yards and landscape help screen the campus from housing.  The building expansion – in footprint and height is proposed internal to the campus site (within the current footprint and the internal area to the south and west over the existing blacktop play area).  The second story addition is lower than the current gymnasium and is only proposed on a portion of the current footprint, so the scale of the building should not have a significant impact on the site.  Provided the parking, transportation, and operational intensity is limited similarly to past approvals, this should not have an adverse impact.</w:t>
      </w:r>
    </w:p>
    <w:p w:rsidR="001F1693" w:rsidRPr="001F1693" w:rsidRDefault="001F1693" w:rsidP="001F1693">
      <w:pPr>
        <w:autoSpaceDE w:val="0"/>
        <w:autoSpaceDN w:val="0"/>
        <w:adjustRightInd w:val="0"/>
        <w:jc w:val="both"/>
        <w:rPr>
          <w:rFonts w:ascii="Microsoft Sans Serif" w:hAnsi="Microsoft Sans Serif" w:cs="Microsoft Sans Serif"/>
          <w:szCs w:val="24"/>
        </w:rPr>
      </w:pPr>
    </w:p>
    <w:p w:rsidR="001F1693" w:rsidRPr="001F1693" w:rsidRDefault="001F1693" w:rsidP="001F1693">
      <w:pPr>
        <w:autoSpaceDE w:val="0"/>
        <w:autoSpaceDN w:val="0"/>
        <w:adjustRightInd w:val="0"/>
        <w:jc w:val="both"/>
        <w:rPr>
          <w:rFonts w:ascii="Microsoft Sans Serif" w:hAnsi="Microsoft Sans Serif" w:cs="Microsoft Sans Serif"/>
          <w:szCs w:val="24"/>
          <w:highlight w:val="yellow"/>
        </w:rPr>
      </w:pPr>
      <w:r w:rsidRPr="001F1693">
        <w:rPr>
          <w:rFonts w:ascii="Microsoft Sans Serif" w:hAnsi="Microsoft Sans Serif" w:cs="Microsoft Sans Serif"/>
          <w:szCs w:val="24"/>
        </w:rPr>
        <w:t>West 79</w:t>
      </w:r>
      <w:r w:rsidRPr="001F1693">
        <w:rPr>
          <w:rFonts w:ascii="Microsoft Sans Serif" w:hAnsi="Microsoft Sans Serif" w:cs="Microsoft Sans Serif"/>
          <w:szCs w:val="24"/>
          <w:vertAlign w:val="superscript"/>
        </w:rPr>
        <w:t>th</w:t>
      </w:r>
      <w:r w:rsidRPr="001F1693">
        <w:rPr>
          <w:rFonts w:ascii="Microsoft Sans Serif" w:hAnsi="Microsoft Sans Serif" w:cs="Microsoft Sans Serif"/>
          <w:szCs w:val="24"/>
        </w:rPr>
        <w:t xml:space="preserve"> Street is a neighborhood street, but it has good connectivity to other collector-level and arterial street connections to Roe, </w:t>
      </w:r>
      <w:proofErr w:type="spellStart"/>
      <w:r w:rsidRPr="001F1693">
        <w:rPr>
          <w:rFonts w:ascii="Microsoft Sans Serif" w:hAnsi="Microsoft Sans Serif" w:cs="Microsoft Sans Serif"/>
          <w:szCs w:val="24"/>
        </w:rPr>
        <w:t>Nall</w:t>
      </w:r>
      <w:proofErr w:type="spellEnd"/>
      <w:r w:rsidRPr="001F1693">
        <w:rPr>
          <w:rFonts w:ascii="Microsoft Sans Serif" w:hAnsi="Microsoft Sans Serif" w:cs="Microsoft Sans Serif"/>
          <w:szCs w:val="24"/>
        </w:rPr>
        <w:t>, Mission, Lamar and Metcalf. This network, as well as other well-connected east-west streets to the north (75</w:t>
      </w:r>
      <w:r w:rsidRPr="001F1693">
        <w:rPr>
          <w:rFonts w:ascii="Microsoft Sans Serif" w:hAnsi="Microsoft Sans Serif" w:cs="Microsoft Sans Serif"/>
          <w:szCs w:val="24"/>
          <w:vertAlign w:val="superscript"/>
        </w:rPr>
        <w:t>th</w:t>
      </w:r>
      <w:r w:rsidRPr="001F1693">
        <w:rPr>
          <w:rFonts w:ascii="Microsoft Sans Serif" w:hAnsi="Microsoft Sans Serif" w:cs="Microsoft Sans Serif"/>
          <w:szCs w:val="24"/>
        </w:rPr>
        <w:t xml:space="preserve"> Street) and south (83</w:t>
      </w:r>
      <w:r w:rsidRPr="001F1693">
        <w:rPr>
          <w:rFonts w:ascii="Microsoft Sans Serif" w:hAnsi="Microsoft Sans Serif" w:cs="Microsoft Sans Serif"/>
          <w:szCs w:val="24"/>
          <w:vertAlign w:val="superscript"/>
        </w:rPr>
        <w:t>rd</w:t>
      </w:r>
      <w:r w:rsidRPr="001F1693">
        <w:rPr>
          <w:rFonts w:ascii="Microsoft Sans Serif" w:hAnsi="Microsoft Sans Serif" w:cs="Microsoft Sans Serif"/>
          <w:szCs w:val="24"/>
        </w:rPr>
        <w:t xml:space="preserve"> Street) provide good access for this use. The applicant has submitted a traffic memo dated 8/11/17 to provide specific analysis of the transportation impacts of this expansion relative to the current conditions.</w:t>
      </w:r>
    </w:p>
    <w:p w:rsidR="001F1693" w:rsidRPr="001F1693" w:rsidRDefault="001F1693" w:rsidP="001F1693">
      <w:pPr>
        <w:tabs>
          <w:tab w:val="num" w:pos="720"/>
        </w:tabs>
        <w:autoSpaceDE w:val="0"/>
        <w:autoSpaceDN w:val="0"/>
        <w:adjustRightInd w:val="0"/>
        <w:jc w:val="both"/>
        <w:rPr>
          <w:rFonts w:ascii="Microsoft Sans Serif" w:hAnsi="Microsoft Sans Serif" w:cs="Microsoft Sans Serif"/>
          <w:szCs w:val="24"/>
          <w:highlight w:val="yellow"/>
        </w:rPr>
      </w:pPr>
    </w:p>
    <w:p w:rsidR="001F1693" w:rsidRPr="001F1693" w:rsidRDefault="001F1693" w:rsidP="001F1693">
      <w:pPr>
        <w:numPr>
          <w:ilvl w:val="0"/>
          <w:numId w:val="2"/>
        </w:numPr>
        <w:tabs>
          <w:tab w:val="clear" w:pos="1080"/>
          <w:tab w:val="num" w:pos="720"/>
        </w:tabs>
        <w:autoSpaceDE w:val="0"/>
        <w:autoSpaceDN w:val="0"/>
        <w:adjustRightInd w:val="0"/>
        <w:ind w:left="720"/>
        <w:jc w:val="both"/>
        <w:rPr>
          <w:rFonts w:ascii="Microsoft Sans Serif" w:hAnsi="Microsoft Sans Serif" w:cs="Microsoft Sans Serif"/>
          <w:b/>
          <w:szCs w:val="24"/>
        </w:rPr>
      </w:pPr>
      <w:r w:rsidRPr="001F1693">
        <w:rPr>
          <w:rFonts w:ascii="Microsoft Sans Serif" w:hAnsi="Microsoft Sans Serif" w:cs="Microsoft Sans Serif"/>
          <w:b/>
          <w:szCs w:val="24"/>
        </w:rPr>
        <w:t>Off-street parking and loading areas will be provided in accordance with the standards set forth in these regulations and such areas will be screened from adjoining residential uses and located so as to protect such residential uses from any injurious effect.</w:t>
      </w:r>
    </w:p>
    <w:p w:rsidR="001F1693" w:rsidRPr="001F1693" w:rsidRDefault="001F1693" w:rsidP="001F1693">
      <w:pPr>
        <w:autoSpaceDE w:val="0"/>
        <w:autoSpaceDN w:val="0"/>
        <w:adjustRightInd w:val="0"/>
        <w:jc w:val="both"/>
        <w:rPr>
          <w:rFonts w:ascii="Microsoft Sans Serif" w:hAnsi="Microsoft Sans Serif" w:cs="Microsoft Sans Serif"/>
          <w:szCs w:val="24"/>
        </w:rPr>
      </w:pPr>
      <w:r w:rsidRPr="001F1693">
        <w:rPr>
          <w:rFonts w:ascii="Microsoft Sans Serif" w:hAnsi="Microsoft Sans Serif" w:cs="Microsoft Sans Serif"/>
          <w:szCs w:val="24"/>
        </w:rPr>
        <w:t>The ordinance requires that elementary, junior high and equivalent schools provide two spaces for each classroom, and high schools provide eight spaces for each classroom, plus one space for each two employees. The application adds new classrooms, one of which is a high school classroom. By ordinance, this would mean a minimum 21 additional spaces, assuming 6 new employee / faculty positions. The 2008 indicated a surplus of 23 spaces based on the capacity of the school at the time and the site configuration.  The new site plan includes 5 additional spaces. Therefore, although some of the existing surplus will be used up, the application meets the ordinance requirement for parking. Additionally, the applicant has included a parking analysis base on a utilization rate and study over a 3-year period using past enrollment numbers.  Based on this rate, and projecting a full enrollment of 525 students, they project that the lot will ordinarily operate at 87% capacity at peak times, leaving a surplus of 24 spaces based on utilization rates.</w:t>
      </w:r>
    </w:p>
    <w:p w:rsidR="001F1693" w:rsidRPr="001F1693" w:rsidRDefault="001F1693" w:rsidP="001F1693">
      <w:pPr>
        <w:tabs>
          <w:tab w:val="num" w:pos="720"/>
        </w:tabs>
        <w:autoSpaceDE w:val="0"/>
        <w:autoSpaceDN w:val="0"/>
        <w:adjustRightInd w:val="0"/>
        <w:ind w:left="720" w:hanging="720"/>
        <w:jc w:val="both"/>
        <w:rPr>
          <w:rFonts w:ascii="Microsoft Sans Serif" w:hAnsi="Microsoft Sans Serif" w:cs="Microsoft Sans Serif"/>
          <w:szCs w:val="24"/>
        </w:rPr>
      </w:pPr>
    </w:p>
    <w:p w:rsidR="001F1693" w:rsidRPr="001F1693" w:rsidRDefault="001F1693" w:rsidP="001F1693">
      <w:pPr>
        <w:numPr>
          <w:ilvl w:val="0"/>
          <w:numId w:val="2"/>
        </w:numPr>
        <w:tabs>
          <w:tab w:val="clear" w:pos="1080"/>
          <w:tab w:val="num" w:pos="720"/>
        </w:tabs>
        <w:autoSpaceDE w:val="0"/>
        <w:autoSpaceDN w:val="0"/>
        <w:adjustRightInd w:val="0"/>
        <w:ind w:left="720"/>
        <w:jc w:val="both"/>
        <w:rPr>
          <w:rFonts w:ascii="Microsoft Sans Serif" w:hAnsi="Microsoft Sans Serif" w:cs="Microsoft Sans Serif"/>
          <w:b/>
          <w:szCs w:val="24"/>
        </w:rPr>
      </w:pPr>
      <w:r w:rsidRPr="001F1693">
        <w:rPr>
          <w:rFonts w:ascii="Microsoft Sans Serif" w:hAnsi="Microsoft Sans Serif" w:cs="Microsoft Sans Serif"/>
          <w:b/>
          <w:szCs w:val="24"/>
        </w:rPr>
        <w:t>Adequate utility, drainage, and other such necessary facilities have been or will be provided.</w:t>
      </w:r>
    </w:p>
    <w:p w:rsidR="001F1693" w:rsidRPr="001F1693" w:rsidRDefault="001F1693" w:rsidP="001F1693">
      <w:pPr>
        <w:autoSpaceDE w:val="0"/>
        <w:autoSpaceDN w:val="0"/>
        <w:adjustRightInd w:val="0"/>
        <w:jc w:val="both"/>
        <w:rPr>
          <w:rFonts w:ascii="Microsoft Sans Serif" w:hAnsi="Microsoft Sans Serif" w:cs="Microsoft Sans Serif"/>
          <w:szCs w:val="24"/>
        </w:rPr>
      </w:pPr>
      <w:r w:rsidRPr="001F1693">
        <w:rPr>
          <w:rFonts w:ascii="Microsoft Sans Serif" w:hAnsi="Microsoft Sans Serif" w:cs="Microsoft Sans Serif"/>
          <w:szCs w:val="24"/>
        </w:rPr>
        <w:t>Much of the new construction is occurring on existing impervious areas, either an additional story within the current footprint or expansion into current paved areas. The applicant has supplied a drainage letter comparing existing and proposed conditions, and expected impacts on drainage.  Public Works has reviewed this letter and concurs with the findings, subject to a final drainage permit prior to building permits.</w:t>
      </w:r>
    </w:p>
    <w:p w:rsidR="001F1693" w:rsidRPr="001F1693" w:rsidRDefault="001F1693" w:rsidP="001F1693">
      <w:pPr>
        <w:tabs>
          <w:tab w:val="num" w:pos="720"/>
        </w:tabs>
        <w:autoSpaceDE w:val="0"/>
        <w:autoSpaceDN w:val="0"/>
        <w:adjustRightInd w:val="0"/>
        <w:ind w:left="720" w:hanging="720"/>
        <w:jc w:val="both"/>
        <w:rPr>
          <w:rFonts w:ascii="Microsoft Sans Serif" w:hAnsi="Microsoft Sans Serif" w:cs="Microsoft Sans Serif"/>
          <w:szCs w:val="24"/>
        </w:rPr>
      </w:pPr>
    </w:p>
    <w:p w:rsidR="001F1693" w:rsidRPr="001F1693" w:rsidRDefault="001F1693" w:rsidP="001F1693">
      <w:pPr>
        <w:numPr>
          <w:ilvl w:val="0"/>
          <w:numId w:val="2"/>
        </w:numPr>
        <w:tabs>
          <w:tab w:val="clear" w:pos="1080"/>
          <w:tab w:val="num" w:pos="720"/>
        </w:tabs>
        <w:autoSpaceDE w:val="0"/>
        <w:autoSpaceDN w:val="0"/>
        <w:adjustRightInd w:val="0"/>
        <w:ind w:left="720"/>
        <w:jc w:val="both"/>
        <w:rPr>
          <w:rFonts w:ascii="Microsoft Sans Serif" w:hAnsi="Microsoft Sans Serif" w:cs="Microsoft Sans Serif"/>
          <w:b/>
          <w:szCs w:val="24"/>
        </w:rPr>
      </w:pPr>
      <w:r w:rsidRPr="001F1693">
        <w:rPr>
          <w:rFonts w:ascii="Microsoft Sans Serif" w:hAnsi="Microsoft Sans Serif" w:cs="Microsoft Sans Serif"/>
          <w:b/>
          <w:szCs w:val="24"/>
        </w:rPr>
        <w:t>Adequate access roads or entrance and exist drives will be provided and shall be so designed to prevent traffic hazards and to minimize traffic congestion in public streets and alleys.</w:t>
      </w:r>
    </w:p>
    <w:p w:rsidR="001F1693" w:rsidRPr="001F1693" w:rsidRDefault="001F1693" w:rsidP="001F1693">
      <w:pPr>
        <w:jc w:val="both"/>
        <w:rPr>
          <w:rFonts w:ascii="Microsoft Sans Serif" w:hAnsi="Microsoft Sans Serif" w:cs="Microsoft Sans Serif"/>
          <w:szCs w:val="24"/>
        </w:rPr>
      </w:pPr>
      <w:r w:rsidRPr="001F1693">
        <w:rPr>
          <w:rFonts w:ascii="Microsoft Sans Serif" w:hAnsi="Microsoft Sans Serif" w:cs="Microsoft Sans Serif"/>
          <w:szCs w:val="24"/>
        </w:rPr>
        <w:t>The site access from 79</w:t>
      </w:r>
      <w:r w:rsidRPr="001F1693">
        <w:rPr>
          <w:rFonts w:ascii="Microsoft Sans Serif" w:hAnsi="Microsoft Sans Serif" w:cs="Microsoft Sans Serif"/>
          <w:szCs w:val="24"/>
          <w:vertAlign w:val="superscript"/>
        </w:rPr>
        <w:t>th</w:t>
      </w:r>
      <w:r w:rsidRPr="001F1693">
        <w:rPr>
          <w:rFonts w:ascii="Microsoft Sans Serif" w:hAnsi="Microsoft Sans Serif" w:cs="Microsoft Sans Serif"/>
          <w:szCs w:val="24"/>
        </w:rPr>
        <w:t xml:space="preserve"> street will not change. A traffic memo supplied by the applicant has projected traffic conditions (including access, parking, and drop-off / pick-up procedures) based on a projected enrollment capacity of 525 students (current is 444). The highest change in volume is expected to be during the morning peak hours. Public Works has reviewed this memo and concurs with the findings, and does not expect any significant traffic impacts beyond those currently experienced in the area or beyond with the overall network can handle.</w:t>
      </w:r>
    </w:p>
    <w:p w:rsidR="001F1693" w:rsidRPr="001F1693" w:rsidRDefault="001F1693" w:rsidP="001F1693">
      <w:pPr>
        <w:tabs>
          <w:tab w:val="num" w:pos="720"/>
        </w:tabs>
        <w:ind w:left="720" w:hanging="720"/>
        <w:jc w:val="both"/>
        <w:rPr>
          <w:rFonts w:ascii="Microsoft Sans Serif" w:hAnsi="Microsoft Sans Serif" w:cs="Microsoft Sans Serif"/>
          <w:b/>
          <w:szCs w:val="24"/>
          <w:highlight w:val="yellow"/>
        </w:rPr>
      </w:pPr>
    </w:p>
    <w:p w:rsidR="001F1693" w:rsidRPr="001F1693" w:rsidRDefault="001F1693" w:rsidP="001F1693">
      <w:pPr>
        <w:numPr>
          <w:ilvl w:val="0"/>
          <w:numId w:val="2"/>
        </w:numPr>
        <w:tabs>
          <w:tab w:val="clear" w:pos="1080"/>
          <w:tab w:val="num" w:pos="720"/>
        </w:tabs>
        <w:autoSpaceDE w:val="0"/>
        <w:autoSpaceDN w:val="0"/>
        <w:adjustRightInd w:val="0"/>
        <w:ind w:left="720"/>
        <w:jc w:val="both"/>
        <w:rPr>
          <w:rFonts w:ascii="Microsoft Sans Serif" w:hAnsi="Microsoft Sans Serif" w:cs="Microsoft Sans Serif"/>
          <w:b/>
          <w:szCs w:val="24"/>
        </w:rPr>
      </w:pPr>
      <w:r w:rsidRPr="001F1693">
        <w:rPr>
          <w:rFonts w:ascii="Microsoft Sans Serif" w:hAnsi="Microsoft Sans Serif" w:cs="Microsoft Sans Serif"/>
          <w:b/>
          <w:szCs w:val="24"/>
        </w:rPr>
        <w:lastRenderedPageBreak/>
        <w:t>Adjoining properties and the general public shall be adequately protected from any hazardous or toxic materials, hazardous manufacturing processes, obnoxious odors or unnecessarily intrusive noises.</w:t>
      </w:r>
    </w:p>
    <w:p w:rsidR="001F1693" w:rsidRPr="001F1693" w:rsidRDefault="001F1693" w:rsidP="001F1693">
      <w:pPr>
        <w:autoSpaceDE w:val="0"/>
        <w:autoSpaceDN w:val="0"/>
        <w:adjustRightInd w:val="0"/>
        <w:jc w:val="both"/>
        <w:rPr>
          <w:rFonts w:ascii="Microsoft Sans Serif" w:hAnsi="Microsoft Sans Serif" w:cs="Microsoft Sans Serif"/>
          <w:szCs w:val="24"/>
        </w:rPr>
      </w:pPr>
      <w:r w:rsidRPr="001F1693">
        <w:rPr>
          <w:rFonts w:ascii="Microsoft Sans Serif" w:hAnsi="Microsoft Sans Serif" w:cs="Microsoft Sans Serif"/>
          <w:szCs w:val="24"/>
        </w:rPr>
        <w:t>This particular use is not expected to produce any hazardous or toxic materials, hazardous processes, obnoxious odors, or intrusive noises beyond what is ordinarily associated with a school. The use is compatible with surrounding neighborhood properties with regard to these criteria.</w:t>
      </w:r>
    </w:p>
    <w:p w:rsidR="001F1693" w:rsidRPr="001F1693" w:rsidRDefault="001F1693" w:rsidP="001F1693">
      <w:pPr>
        <w:tabs>
          <w:tab w:val="num" w:pos="720"/>
        </w:tabs>
        <w:autoSpaceDE w:val="0"/>
        <w:autoSpaceDN w:val="0"/>
        <w:adjustRightInd w:val="0"/>
        <w:ind w:left="720" w:hanging="720"/>
        <w:jc w:val="both"/>
        <w:rPr>
          <w:rFonts w:ascii="Microsoft Sans Serif" w:hAnsi="Microsoft Sans Serif" w:cs="Microsoft Sans Serif"/>
          <w:b/>
          <w:szCs w:val="24"/>
        </w:rPr>
      </w:pPr>
    </w:p>
    <w:p w:rsidR="001F1693" w:rsidRPr="001F1693" w:rsidRDefault="001F1693" w:rsidP="001F1693">
      <w:pPr>
        <w:numPr>
          <w:ilvl w:val="0"/>
          <w:numId w:val="2"/>
        </w:numPr>
        <w:tabs>
          <w:tab w:val="clear" w:pos="1080"/>
          <w:tab w:val="num" w:pos="720"/>
        </w:tabs>
        <w:autoSpaceDE w:val="0"/>
        <w:autoSpaceDN w:val="0"/>
        <w:adjustRightInd w:val="0"/>
        <w:ind w:left="720"/>
        <w:jc w:val="both"/>
        <w:rPr>
          <w:rFonts w:ascii="Microsoft Sans Serif" w:hAnsi="Microsoft Sans Serif" w:cs="Microsoft Sans Serif"/>
          <w:b/>
          <w:szCs w:val="24"/>
        </w:rPr>
      </w:pPr>
      <w:r w:rsidRPr="001F1693">
        <w:rPr>
          <w:rFonts w:ascii="Microsoft Sans Serif" w:hAnsi="Microsoft Sans Serif" w:cs="Microsoft Sans Serif"/>
          <w:b/>
          <w:szCs w:val="24"/>
        </w:rPr>
        <w:t>Architectural design and building materials are compatible with such design and materials used in the neighborhood in which the proposed facility is to be built or located.</w:t>
      </w:r>
    </w:p>
    <w:p w:rsidR="001F1693" w:rsidRPr="001F1693" w:rsidRDefault="001F1693" w:rsidP="001F1693">
      <w:pPr>
        <w:tabs>
          <w:tab w:val="num" w:pos="720"/>
        </w:tabs>
        <w:autoSpaceDE w:val="0"/>
        <w:autoSpaceDN w:val="0"/>
        <w:adjustRightInd w:val="0"/>
        <w:ind w:left="720" w:hanging="720"/>
        <w:jc w:val="both"/>
        <w:rPr>
          <w:rFonts w:ascii="Microsoft Sans Serif" w:hAnsi="Microsoft Sans Serif" w:cs="Microsoft Sans Serif"/>
          <w:szCs w:val="24"/>
        </w:rPr>
      </w:pPr>
      <w:r w:rsidRPr="001F1693">
        <w:rPr>
          <w:rFonts w:ascii="Microsoft Sans Serif" w:hAnsi="Microsoft Sans Serif" w:cs="Microsoft Sans Serif"/>
          <w:szCs w:val="24"/>
        </w:rPr>
        <w:t>The addition to the building includes the following:</w:t>
      </w:r>
    </w:p>
    <w:p w:rsidR="001F1693" w:rsidRPr="001F1693" w:rsidRDefault="001F1693" w:rsidP="001F1693">
      <w:pPr>
        <w:numPr>
          <w:ilvl w:val="1"/>
          <w:numId w:val="36"/>
        </w:numPr>
        <w:ind w:left="720" w:hanging="630"/>
        <w:jc w:val="both"/>
        <w:rPr>
          <w:rFonts w:ascii="Microsoft Sans Serif" w:hAnsi="Microsoft Sans Serif" w:cs="Microsoft Sans Serif"/>
          <w:szCs w:val="24"/>
        </w:rPr>
      </w:pPr>
      <w:r w:rsidRPr="001F1693">
        <w:rPr>
          <w:rFonts w:ascii="Microsoft Sans Serif" w:hAnsi="Microsoft Sans Serif" w:cs="Microsoft Sans Serif"/>
          <w:szCs w:val="24"/>
        </w:rPr>
        <w:t>Two story, multipurpose spaces to the rear of existing building, near the southwest corner. The addition lies within an existing paved area. The height of the addition will be equivalent to a two-story volume, but it is not visible from 79th Street as it sits behind the 2</w:t>
      </w:r>
      <w:r w:rsidRPr="001F1693">
        <w:rPr>
          <w:rFonts w:ascii="Microsoft Sans Serif" w:hAnsi="Microsoft Sans Serif" w:cs="Microsoft Sans Serif"/>
          <w:szCs w:val="24"/>
          <w:vertAlign w:val="superscript"/>
        </w:rPr>
        <w:t>nd</w:t>
      </w:r>
      <w:r w:rsidRPr="001F1693">
        <w:rPr>
          <w:rFonts w:ascii="Microsoft Sans Serif" w:hAnsi="Microsoft Sans Serif" w:cs="Microsoft Sans Serif"/>
          <w:szCs w:val="24"/>
        </w:rPr>
        <w:t xml:space="preserve"> story addition to the school.</w:t>
      </w:r>
    </w:p>
    <w:p w:rsidR="001F1693" w:rsidRPr="001F1693" w:rsidRDefault="001F1693" w:rsidP="001F1693">
      <w:pPr>
        <w:numPr>
          <w:ilvl w:val="1"/>
          <w:numId w:val="36"/>
        </w:numPr>
        <w:ind w:left="720" w:hanging="630"/>
        <w:jc w:val="both"/>
        <w:rPr>
          <w:rFonts w:ascii="Microsoft Sans Serif" w:hAnsi="Microsoft Sans Serif" w:cs="Microsoft Sans Serif"/>
          <w:szCs w:val="24"/>
        </w:rPr>
      </w:pPr>
      <w:r w:rsidRPr="001F1693">
        <w:rPr>
          <w:rFonts w:ascii="Microsoft Sans Serif" w:hAnsi="Microsoft Sans Serif" w:cs="Microsoft Sans Serif"/>
          <w:szCs w:val="24"/>
        </w:rPr>
        <w:t>Second story addition over the center 1/3 of the existing school building. The height of the addition from 79th Street will be less than the existing gymnasium space to the east of the proposed addition. The addition will house new classroom and lobby space.</w:t>
      </w:r>
    </w:p>
    <w:p w:rsidR="001F1693" w:rsidRPr="001F1693" w:rsidRDefault="001F1693" w:rsidP="001F1693">
      <w:pPr>
        <w:numPr>
          <w:ilvl w:val="1"/>
          <w:numId w:val="36"/>
        </w:numPr>
        <w:ind w:left="720" w:hanging="630"/>
        <w:jc w:val="both"/>
        <w:rPr>
          <w:rFonts w:ascii="Microsoft Sans Serif" w:hAnsi="Microsoft Sans Serif" w:cs="Microsoft Sans Serif"/>
          <w:szCs w:val="24"/>
        </w:rPr>
      </w:pPr>
      <w:r w:rsidRPr="001F1693">
        <w:rPr>
          <w:rFonts w:ascii="Microsoft Sans Serif" w:hAnsi="Microsoft Sans Serif" w:cs="Microsoft Sans Serif"/>
          <w:szCs w:val="24"/>
        </w:rPr>
        <w:t>Single story addition to the southeast corner of the building. The addition lies completely within an existing paved area of the site. The addition will allow the expansion of classroom spaces.</w:t>
      </w:r>
    </w:p>
    <w:p w:rsidR="001F1693" w:rsidRPr="001F1693" w:rsidRDefault="003F0902" w:rsidP="001F1693">
      <w:pPr>
        <w:numPr>
          <w:ilvl w:val="1"/>
          <w:numId w:val="36"/>
        </w:numPr>
        <w:ind w:left="720" w:hanging="630"/>
        <w:jc w:val="both"/>
        <w:rPr>
          <w:rFonts w:ascii="Microsoft Sans Serif" w:hAnsi="Microsoft Sans Serif" w:cs="Microsoft Sans Serif"/>
          <w:szCs w:val="24"/>
        </w:rPr>
      </w:pPr>
      <w:r>
        <w:rPr>
          <w:rFonts w:ascii="Microsoft Sans Serif" w:hAnsi="Microsoft Sans Serif" w:cs="Microsoft Sans Serif"/>
          <w:szCs w:val="24"/>
        </w:rPr>
        <w:t>T</w:t>
      </w:r>
      <w:r w:rsidR="001F1693" w:rsidRPr="001F1693">
        <w:rPr>
          <w:rFonts w:ascii="Microsoft Sans Serif" w:hAnsi="Microsoft Sans Serif" w:cs="Microsoft Sans Serif"/>
          <w:szCs w:val="24"/>
        </w:rPr>
        <w:t>wo story addition to the front of the building, at the center of the existing school building. The addition will tie into the second story addition to the school and provide additional entry/ lobby space.</w:t>
      </w:r>
    </w:p>
    <w:p w:rsidR="006B3052" w:rsidRDefault="006B3052" w:rsidP="001F1693">
      <w:pPr>
        <w:autoSpaceDE w:val="0"/>
        <w:autoSpaceDN w:val="0"/>
        <w:adjustRightInd w:val="0"/>
        <w:jc w:val="both"/>
        <w:rPr>
          <w:rFonts w:ascii="Microsoft Sans Serif" w:hAnsi="Microsoft Sans Serif" w:cs="Microsoft Sans Serif"/>
          <w:szCs w:val="24"/>
        </w:rPr>
      </w:pPr>
    </w:p>
    <w:p w:rsidR="001F1693" w:rsidRPr="001F1693" w:rsidRDefault="001F1693" w:rsidP="001F1693">
      <w:pPr>
        <w:autoSpaceDE w:val="0"/>
        <w:autoSpaceDN w:val="0"/>
        <w:adjustRightInd w:val="0"/>
        <w:jc w:val="both"/>
        <w:rPr>
          <w:rFonts w:ascii="Microsoft Sans Serif" w:hAnsi="Microsoft Sans Serif" w:cs="Microsoft Sans Serif"/>
          <w:szCs w:val="24"/>
        </w:rPr>
      </w:pPr>
      <w:r w:rsidRPr="001F1693">
        <w:rPr>
          <w:rFonts w:ascii="Microsoft Sans Serif" w:hAnsi="Microsoft Sans Serif" w:cs="Microsoft Sans Serif"/>
          <w:szCs w:val="24"/>
        </w:rPr>
        <w:t>The materials proposed include – wood (rain/shade screen), glazing, brick veneer, EIFS</w:t>
      </w:r>
      <w:r w:rsidR="00920CD1" w:rsidRPr="001F1693">
        <w:rPr>
          <w:rFonts w:ascii="Microsoft Sans Serif" w:hAnsi="Microsoft Sans Serif" w:cs="Microsoft Sans Serif"/>
          <w:szCs w:val="24"/>
        </w:rPr>
        <w:t> and</w:t>
      </w:r>
      <w:r w:rsidRPr="001F1693">
        <w:rPr>
          <w:rFonts w:ascii="Microsoft Sans Serif" w:hAnsi="Microsoft Sans Serif" w:cs="Microsoft Sans Serif"/>
          <w:szCs w:val="24"/>
        </w:rPr>
        <w:t xml:space="preserve"> metal (</w:t>
      </w:r>
      <w:r w:rsidR="00920CD1" w:rsidRPr="001F1693">
        <w:rPr>
          <w:rFonts w:ascii="Microsoft Sans Serif" w:hAnsi="Microsoft Sans Serif" w:cs="Microsoft Sans Serif"/>
          <w:szCs w:val="24"/>
        </w:rPr>
        <w:t>fascia</w:t>
      </w:r>
      <w:r w:rsidRPr="001F1693">
        <w:rPr>
          <w:rFonts w:ascii="Microsoft Sans Serif" w:hAnsi="Microsoft Sans Serif" w:cs="Microsoft Sans Serif"/>
          <w:szCs w:val="24"/>
        </w:rPr>
        <w:t>). New brick veneer and EIFS will match the existing brick veneer and EIFS used on the gymnasium. The proposed design is consistent with and enhances the existing character of the building, and there for will improve the degree of compatibility with the neighborhood.</w:t>
      </w:r>
    </w:p>
    <w:p w:rsidR="001F1693" w:rsidRPr="001F1693" w:rsidRDefault="001F1693" w:rsidP="001F1693">
      <w:pPr>
        <w:tabs>
          <w:tab w:val="num" w:pos="720"/>
        </w:tabs>
        <w:autoSpaceDE w:val="0"/>
        <w:autoSpaceDN w:val="0"/>
        <w:adjustRightInd w:val="0"/>
        <w:ind w:left="720" w:hanging="720"/>
        <w:jc w:val="both"/>
        <w:rPr>
          <w:rFonts w:ascii="Microsoft Sans Serif" w:hAnsi="Microsoft Sans Serif" w:cs="Microsoft Sans Serif"/>
          <w:szCs w:val="24"/>
        </w:rPr>
      </w:pPr>
    </w:p>
    <w:p w:rsidR="001F1693" w:rsidRPr="001F1693" w:rsidRDefault="001F1693" w:rsidP="001F1693">
      <w:pPr>
        <w:numPr>
          <w:ilvl w:val="0"/>
          <w:numId w:val="2"/>
        </w:numPr>
        <w:tabs>
          <w:tab w:val="clear" w:pos="1080"/>
          <w:tab w:val="num" w:pos="720"/>
        </w:tabs>
        <w:autoSpaceDE w:val="0"/>
        <w:autoSpaceDN w:val="0"/>
        <w:adjustRightInd w:val="0"/>
        <w:ind w:left="720"/>
        <w:jc w:val="both"/>
        <w:rPr>
          <w:rFonts w:ascii="Microsoft Sans Serif" w:hAnsi="Microsoft Sans Serif" w:cs="Microsoft Sans Serif"/>
          <w:b/>
          <w:szCs w:val="24"/>
        </w:rPr>
      </w:pPr>
      <w:r w:rsidRPr="001F1693">
        <w:rPr>
          <w:rFonts w:ascii="Microsoft Sans Serif" w:hAnsi="Microsoft Sans Serif" w:cs="Microsoft Sans Serif"/>
          <w:b/>
          <w:szCs w:val="24"/>
        </w:rPr>
        <w:t>Conformance with the Comprehensive Plan</w:t>
      </w:r>
    </w:p>
    <w:p w:rsidR="001F1693" w:rsidRPr="006B3052" w:rsidRDefault="001F1693" w:rsidP="001F1693">
      <w:pPr>
        <w:pStyle w:val="BodyText"/>
        <w:jc w:val="both"/>
        <w:rPr>
          <w:rFonts w:ascii="Microsoft Sans Serif" w:hAnsi="Microsoft Sans Serif" w:cs="Microsoft Sans Serif"/>
          <w:b w:val="0"/>
          <w:sz w:val="24"/>
          <w:szCs w:val="24"/>
        </w:rPr>
      </w:pPr>
      <w:r w:rsidRPr="006B3052">
        <w:rPr>
          <w:rFonts w:ascii="Microsoft Sans Serif" w:hAnsi="Microsoft Sans Serif" w:cs="Microsoft Sans Serif"/>
          <w:b w:val="0"/>
          <w:sz w:val="24"/>
          <w:szCs w:val="24"/>
        </w:rPr>
        <w:t>One of the primary objectives of Village Vision is to encourage reinvestment in the community to maintain the quality of life in Prairie Village. This application is for reinvestment and expansion of an existing institution within the community, and provided the impacts from additional enrollment are adequately mitigated and capacity is limited it is consistent with Village Vision in encouraging reinvestment.</w:t>
      </w:r>
    </w:p>
    <w:p w:rsidR="001F1693" w:rsidRPr="001F1693" w:rsidRDefault="001F1693" w:rsidP="001F1693">
      <w:pPr>
        <w:tabs>
          <w:tab w:val="num" w:pos="720"/>
        </w:tabs>
        <w:autoSpaceDE w:val="0"/>
        <w:autoSpaceDN w:val="0"/>
        <w:adjustRightInd w:val="0"/>
        <w:ind w:left="720" w:hanging="720"/>
        <w:jc w:val="both"/>
        <w:rPr>
          <w:rFonts w:ascii="Microsoft Sans Serif" w:hAnsi="Microsoft Sans Serif" w:cs="Microsoft Sans Serif"/>
          <w:b/>
          <w:szCs w:val="24"/>
        </w:rPr>
      </w:pPr>
    </w:p>
    <w:p w:rsidR="001F1693" w:rsidRPr="001F1693" w:rsidRDefault="001F1693" w:rsidP="001F1693">
      <w:pPr>
        <w:numPr>
          <w:ilvl w:val="0"/>
          <w:numId w:val="2"/>
        </w:numPr>
        <w:tabs>
          <w:tab w:val="clear" w:pos="1080"/>
          <w:tab w:val="num" w:pos="720"/>
        </w:tabs>
        <w:autoSpaceDE w:val="0"/>
        <w:autoSpaceDN w:val="0"/>
        <w:adjustRightInd w:val="0"/>
        <w:ind w:left="720"/>
        <w:jc w:val="both"/>
        <w:rPr>
          <w:rFonts w:ascii="Microsoft Sans Serif" w:hAnsi="Microsoft Sans Serif" w:cs="Microsoft Sans Serif"/>
          <w:b/>
          <w:szCs w:val="24"/>
        </w:rPr>
      </w:pPr>
      <w:r w:rsidRPr="001F1693">
        <w:rPr>
          <w:rFonts w:ascii="Microsoft Sans Serif" w:hAnsi="Microsoft Sans Serif" w:cs="Microsoft Sans Serif"/>
          <w:b/>
          <w:szCs w:val="24"/>
        </w:rPr>
        <w:t>City Staff recommendations.</w:t>
      </w:r>
    </w:p>
    <w:p w:rsidR="001F1693" w:rsidRPr="006B3052" w:rsidRDefault="001F1693" w:rsidP="001F1693">
      <w:pPr>
        <w:pStyle w:val="BodyText"/>
        <w:jc w:val="both"/>
        <w:rPr>
          <w:rFonts w:ascii="Microsoft Sans Serif" w:hAnsi="Microsoft Sans Serif" w:cs="Microsoft Sans Serif"/>
          <w:b w:val="0"/>
          <w:sz w:val="24"/>
          <w:szCs w:val="24"/>
        </w:rPr>
      </w:pPr>
      <w:r w:rsidRPr="006B3052">
        <w:rPr>
          <w:rFonts w:ascii="Microsoft Sans Serif" w:hAnsi="Microsoft Sans Serif" w:cs="Microsoft Sans Serif"/>
          <w:b w:val="0"/>
          <w:sz w:val="24"/>
          <w:szCs w:val="24"/>
        </w:rPr>
        <w:t xml:space="preserve">Staff believes that with the proposed improvements this site will be near maximum development for a school site within a neighborhood. However, the parking utilization and access strategies, based on proposed enrollment projections appear to adequately address any potential impacts on the surrounding area. The investments in the building and the design are appropriately scaled for the neighborhood and improve the appearance of the site. Subject to appropriate limitations on capacity beyond </w:t>
      </w:r>
      <w:r w:rsidRPr="006B3052">
        <w:rPr>
          <w:rFonts w:ascii="Microsoft Sans Serif" w:hAnsi="Microsoft Sans Serif" w:cs="Microsoft Sans Serif"/>
          <w:b w:val="0"/>
          <w:sz w:val="24"/>
          <w:szCs w:val="24"/>
        </w:rPr>
        <w:lastRenderedPageBreak/>
        <w:t xml:space="preserve">projections, and the operational and intensity limitations of previous Special Use Permit approvals, staff recommends approval.  </w:t>
      </w:r>
    </w:p>
    <w:p w:rsidR="001F1693" w:rsidRPr="001F1693" w:rsidRDefault="001F1693" w:rsidP="001F1693">
      <w:pPr>
        <w:pStyle w:val="BodyText2"/>
        <w:spacing w:after="0" w:line="240" w:lineRule="auto"/>
        <w:jc w:val="both"/>
        <w:rPr>
          <w:rFonts w:ascii="Microsoft Sans Serif" w:hAnsi="Microsoft Sans Serif" w:cs="Microsoft Sans Serif"/>
          <w:b/>
          <w:szCs w:val="24"/>
        </w:rPr>
      </w:pPr>
    </w:p>
    <w:p w:rsidR="00413CA7" w:rsidRPr="001F1693" w:rsidRDefault="006B3052" w:rsidP="00413CA7">
      <w:pPr>
        <w:pStyle w:val="BodyText2"/>
        <w:spacing w:after="0" w:line="240" w:lineRule="auto"/>
        <w:jc w:val="both"/>
        <w:rPr>
          <w:rFonts w:ascii="Microsoft Sans Serif" w:hAnsi="Microsoft Sans Serif" w:cs="Microsoft Sans Serif"/>
          <w:b/>
          <w:szCs w:val="24"/>
        </w:rPr>
      </w:pPr>
      <w:r>
        <w:rPr>
          <w:rFonts w:ascii="Microsoft Sans Serif" w:hAnsi="Microsoft Sans Serif" w:cs="Microsoft Sans Serif"/>
          <w:szCs w:val="24"/>
        </w:rPr>
        <w:t>Melissa Brown moved</w:t>
      </w:r>
      <w:r w:rsidR="00413CA7" w:rsidRPr="00413CA7">
        <w:rPr>
          <w:rFonts w:ascii="Microsoft Sans Serif" w:hAnsi="Microsoft Sans Serif" w:cs="Microsoft Sans Serif"/>
          <w:szCs w:val="24"/>
        </w:rPr>
        <w:t xml:space="preserve"> </w:t>
      </w:r>
      <w:r w:rsidR="00413CA7" w:rsidRPr="001F1693">
        <w:rPr>
          <w:rFonts w:ascii="Microsoft Sans Serif" w:hAnsi="Microsoft Sans Serif" w:cs="Microsoft Sans Serif"/>
          <w:szCs w:val="24"/>
        </w:rPr>
        <w:t xml:space="preserve">the Planning Commission </w:t>
      </w:r>
      <w:r w:rsidR="00413CA7">
        <w:rPr>
          <w:rFonts w:ascii="Microsoft Sans Serif" w:hAnsi="Microsoft Sans Serif" w:cs="Microsoft Sans Serif"/>
          <w:szCs w:val="24"/>
        </w:rPr>
        <w:t>recommend the Governing Body approve PC2017-02 the requested amendment to the Special Use Permit for Kansas City Christian Private School at 4801 West 79</w:t>
      </w:r>
      <w:r w:rsidR="00413CA7" w:rsidRPr="002B518B">
        <w:rPr>
          <w:rFonts w:ascii="Microsoft Sans Serif" w:hAnsi="Microsoft Sans Serif" w:cs="Microsoft Sans Serif"/>
          <w:szCs w:val="24"/>
          <w:vertAlign w:val="superscript"/>
        </w:rPr>
        <w:t>th</w:t>
      </w:r>
      <w:r w:rsidR="00413CA7">
        <w:rPr>
          <w:rFonts w:ascii="Microsoft Sans Serif" w:hAnsi="Microsoft Sans Serif" w:cs="Microsoft Sans Serif"/>
          <w:szCs w:val="24"/>
        </w:rPr>
        <w:t xml:space="preserve"> Street </w:t>
      </w:r>
      <w:r w:rsidR="00413CA7" w:rsidRPr="001F1693">
        <w:rPr>
          <w:rFonts w:ascii="Microsoft Sans Serif" w:hAnsi="Microsoft Sans Serif" w:cs="Microsoft Sans Serif"/>
          <w:szCs w:val="24"/>
        </w:rPr>
        <w:t>subject to the following conditions (1-5, 7 and 8 being carried over from the 1999 and 2008 Special Use Permits, 6 being revised for this application, and 9 being an additional condition for this application).</w:t>
      </w:r>
    </w:p>
    <w:p w:rsidR="00413CA7" w:rsidRPr="001F1693" w:rsidRDefault="00413CA7" w:rsidP="00413CA7">
      <w:pPr>
        <w:pStyle w:val="BodyText2"/>
        <w:spacing w:after="0" w:line="240" w:lineRule="auto"/>
        <w:ind w:left="720" w:hanging="720"/>
        <w:jc w:val="both"/>
        <w:rPr>
          <w:rFonts w:ascii="Microsoft Sans Serif" w:hAnsi="Microsoft Sans Serif" w:cs="Microsoft Sans Serif"/>
          <w:b/>
          <w:szCs w:val="24"/>
        </w:rPr>
      </w:pPr>
      <w:r w:rsidRPr="001F1693">
        <w:rPr>
          <w:rFonts w:ascii="Microsoft Sans Serif" w:hAnsi="Microsoft Sans Serif" w:cs="Microsoft Sans Serif"/>
          <w:szCs w:val="24"/>
        </w:rPr>
        <w:t xml:space="preserve">1. </w:t>
      </w:r>
      <w:r w:rsidRPr="001F1693">
        <w:rPr>
          <w:rFonts w:ascii="Microsoft Sans Serif" w:hAnsi="Microsoft Sans Serif" w:cs="Microsoft Sans Serif"/>
          <w:szCs w:val="24"/>
        </w:rPr>
        <w:tab/>
        <w:t>The applicant shall meet all conditions and requirements of the Planning Commission for the approval of a site plan.</w:t>
      </w:r>
    </w:p>
    <w:p w:rsidR="00413CA7" w:rsidRPr="001F1693" w:rsidRDefault="00413CA7" w:rsidP="00413CA7">
      <w:pPr>
        <w:pStyle w:val="BodyText2"/>
        <w:spacing w:after="0" w:line="240" w:lineRule="auto"/>
        <w:ind w:left="720" w:hanging="720"/>
        <w:jc w:val="both"/>
        <w:rPr>
          <w:rFonts w:ascii="Microsoft Sans Serif" w:hAnsi="Microsoft Sans Serif" w:cs="Microsoft Sans Serif"/>
          <w:b/>
          <w:szCs w:val="24"/>
        </w:rPr>
      </w:pPr>
      <w:r w:rsidRPr="001F1693">
        <w:rPr>
          <w:rFonts w:ascii="Microsoft Sans Serif" w:hAnsi="Microsoft Sans Serif" w:cs="Microsoft Sans Serif"/>
          <w:szCs w:val="24"/>
        </w:rPr>
        <w:t>2.</w:t>
      </w:r>
      <w:r w:rsidRPr="001F1693">
        <w:rPr>
          <w:rFonts w:ascii="Microsoft Sans Serif" w:hAnsi="Microsoft Sans Serif" w:cs="Microsoft Sans Serif"/>
          <w:szCs w:val="24"/>
        </w:rPr>
        <w:tab/>
        <w:t>The Special Use Permit not have a termination or expiration time established for it.</w:t>
      </w:r>
    </w:p>
    <w:p w:rsidR="00413CA7" w:rsidRPr="001F1693" w:rsidRDefault="00413CA7" w:rsidP="00413CA7">
      <w:pPr>
        <w:pStyle w:val="BodyText2"/>
        <w:spacing w:after="0" w:line="240" w:lineRule="auto"/>
        <w:ind w:left="720" w:hanging="720"/>
        <w:jc w:val="both"/>
        <w:rPr>
          <w:rFonts w:ascii="Microsoft Sans Serif" w:hAnsi="Microsoft Sans Serif" w:cs="Microsoft Sans Serif"/>
          <w:b/>
          <w:szCs w:val="24"/>
        </w:rPr>
      </w:pPr>
      <w:r w:rsidRPr="001F1693">
        <w:rPr>
          <w:rFonts w:ascii="Microsoft Sans Serif" w:hAnsi="Microsoft Sans Serif" w:cs="Microsoft Sans Serif"/>
          <w:szCs w:val="24"/>
        </w:rPr>
        <w:t>3.</w:t>
      </w:r>
      <w:r w:rsidRPr="001F1693">
        <w:rPr>
          <w:rFonts w:ascii="Microsoft Sans Serif" w:hAnsi="Microsoft Sans Serif" w:cs="Microsoft Sans Serif"/>
          <w:szCs w:val="24"/>
        </w:rPr>
        <w:tab/>
        <w:t>If the applicant violates any conditions of the zoning regulations and requirements as part of the Special Use Permit, the permit may be revoked by the City Council.</w:t>
      </w:r>
    </w:p>
    <w:p w:rsidR="00413CA7" w:rsidRPr="001F1693" w:rsidRDefault="00413CA7" w:rsidP="00413CA7">
      <w:pPr>
        <w:pStyle w:val="BodyText2"/>
        <w:spacing w:after="0" w:line="240" w:lineRule="auto"/>
        <w:ind w:left="720" w:hanging="720"/>
        <w:jc w:val="both"/>
        <w:rPr>
          <w:rFonts w:ascii="Microsoft Sans Serif" w:hAnsi="Microsoft Sans Serif" w:cs="Microsoft Sans Serif"/>
          <w:b/>
          <w:szCs w:val="24"/>
        </w:rPr>
      </w:pPr>
      <w:r w:rsidRPr="001F1693">
        <w:rPr>
          <w:rFonts w:ascii="Microsoft Sans Serif" w:hAnsi="Microsoft Sans Serif" w:cs="Microsoft Sans Serif"/>
          <w:szCs w:val="24"/>
        </w:rPr>
        <w:t>4.</w:t>
      </w:r>
      <w:r w:rsidRPr="001F1693">
        <w:rPr>
          <w:rFonts w:ascii="Microsoft Sans Serif" w:hAnsi="Microsoft Sans Serif" w:cs="Microsoft Sans Serif"/>
          <w:szCs w:val="24"/>
        </w:rPr>
        <w:tab/>
        <w:t>The applicant cannot further expand or amend the Site Plan without an amendment to the Special Use Permit requiring a public hearing before being approved.</w:t>
      </w:r>
    </w:p>
    <w:p w:rsidR="00413CA7" w:rsidRPr="001F1693" w:rsidRDefault="00413CA7" w:rsidP="00413CA7">
      <w:pPr>
        <w:pStyle w:val="BodyText2"/>
        <w:spacing w:after="0" w:line="240" w:lineRule="auto"/>
        <w:ind w:left="720" w:hanging="720"/>
        <w:jc w:val="both"/>
        <w:rPr>
          <w:rFonts w:ascii="Microsoft Sans Serif" w:hAnsi="Microsoft Sans Serif" w:cs="Microsoft Sans Serif"/>
          <w:b/>
          <w:szCs w:val="24"/>
        </w:rPr>
      </w:pPr>
      <w:r w:rsidRPr="001F1693">
        <w:rPr>
          <w:rFonts w:ascii="Microsoft Sans Serif" w:hAnsi="Microsoft Sans Serif" w:cs="Microsoft Sans Serif"/>
          <w:szCs w:val="24"/>
        </w:rPr>
        <w:t>5.</w:t>
      </w:r>
      <w:r w:rsidRPr="001F1693">
        <w:rPr>
          <w:rFonts w:ascii="Microsoft Sans Serif" w:hAnsi="Microsoft Sans Serif" w:cs="Microsoft Sans Serif"/>
          <w:szCs w:val="24"/>
        </w:rPr>
        <w:tab/>
        <w:t>Kansas City Christian School adopt a policy that all students will park on site and develop a procedure for implementation and enforcement of the policy.</w:t>
      </w:r>
    </w:p>
    <w:p w:rsidR="00413CA7" w:rsidRPr="001F1693" w:rsidRDefault="00413CA7" w:rsidP="00413CA7">
      <w:pPr>
        <w:pStyle w:val="BodyText2"/>
        <w:spacing w:after="0" w:line="240" w:lineRule="auto"/>
        <w:ind w:left="720" w:hanging="720"/>
        <w:jc w:val="both"/>
        <w:rPr>
          <w:rFonts w:ascii="Microsoft Sans Serif" w:hAnsi="Microsoft Sans Serif" w:cs="Microsoft Sans Serif"/>
          <w:b/>
          <w:szCs w:val="24"/>
        </w:rPr>
      </w:pPr>
      <w:r w:rsidRPr="001F1693">
        <w:rPr>
          <w:rFonts w:ascii="Microsoft Sans Serif" w:hAnsi="Microsoft Sans Serif" w:cs="Microsoft Sans Serif"/>
          <w:szCs w:val="24"/>
        </w:rPr>
        <w:t xml:space="preserve">6. </w:t>
      </w:r>
      <w:r w:rsidRPr="001F1693">
        <w:rPr>
          <w:rFonts w:ascii="Microsoft Sans Serif" w:hAnsi="Microsoft Sans Serif" w:cs="Microsoft Sans Serif"/>
          <w:szCs w:val="24"/>
        </w:rPr>
        <w:tab/>
        <w:t xml:space="preserve">The number of </w:t>
      </w:r>
      <w:r>
        <w:rPr>
          <w:rFonts w:ascii="Microsoft Sans Serif" w:hAnsi="Microsoft Sans Serif" w:cs="Microsoft Sans Serif"/>
          <w:szCs w:val="24"/>
        </w:rPr>
        <w:t xml:space="preserve">designated </w:t>
      </w:r>
      <w:r w:rsidRPr="001F1693">
        <w:rPr>
          <w:rFonts w:ascii="Microsoft Sans Serif" w:hAnsi="Microsoft Sans Serif" w:cs="Microsoft Sans Serif"/>
          <w:szCs w:val="24"/>
        </w:rPr>
        <w:t>high school classrooms shall be limited to 12.</w:t>
      </w:r>
    </w:p>
    <w:p w:rsidR="00413CA7" w:rsidRPr="001F1693" w:rsidRDefault="00413CA7" w:rsidP="00413CA7">
      <w:pPr>
        <w:pStyle w:val="BodyText2"/>
        <w:spacing w:after="0" w:line="240" w:lineRule="auto"/>
        <w:ind w:left="720" w:hanging="720"/>
        <w:jc w:val="both"/>
        <w:rPr>
          <w:rFonts w:ascii="Microsoft Sans Serif" w:hAnsi="Microsoft Sans Serif" w:cs="Microsoft Sans Serif"/>
          <w:b/>
          <w:szCs w:val="24"/>
        </w:rPr>
      </w:pPr>
      <w:r w:rsidRPr="001F1693">
        <w:rPr>
          <w:rFonts w:ascii="Microsoft Sans Serif" w:hAnsi="Microsoft Sans Serif" w:cs="Microsoft Sans Serif"/>
          <w:szCs w:val="24"/>
        </w:rPr>
        <w:t>7.</w:t>
      </w:r>
      <w:r w:rsidRPr="001F1693">
        <w:rPr>
          <w:rFonts w:ascii="Microsoft Sans Serif" w:hAnsi="Microsoft Sans Serif" w:cs="Microsoft Sans Serif"/>
          <w:szCs w:val="24"/>
        </w:rPr>
        <w:tab/>
        <w:t>No more than four busses shall be parked in the rear of the school when not picking-up or dropping-off, and shall not idle more than five minutes during pick-up and drop-off.</w:t>
      </w:r>
    </w:p>
    <w:p w:rsidR="00413CA7" w:rsidRPr="001F1693" w:rsidRDefault="00413CA7" w:rsidP="00413CA7">
      <w:pPr>
        <w:pStyle w:val="BodyText2"/>
        <w:spacing w:after="0" w:line="240" w:lineRule="auto"/>
        <w:ind w:left="720" w:hanging="720"/>
        <w:jc w:val="both"/>
        <w:rPr>
          <w:rFonts w:ascii="Microsoft Sans Serif" w:hAnsi="Microsoft Sans Serif" w:cs="Microsoft Sans Serif"/>
          <w:b/>
          <w:szCs w:val="24"/>
        </w:rPr>
      </w:pPr>
      <w:r w:rsidRPr="001F1693">
        <w:rPr>
          <w:rFonts w:ascii="Microsoft Sans Serif" w:hAnsi="Microsoft Sans Serif" w:cs="Microsoft Sans Serif"/>
          <w:szCs w:val="24"/>
        </w:rPr>
        <w:t>8.</w:t>
      </w:r>
      <w:r w:rsidRPr="001F1693">
        <w:rPr>
          <w:rFonts w:ascii="Microsoft Sans Serif" w:hAnsi="Microsoft Sans Serif" w:cs="Microsoft Sans Serif"/>
          <w:szCs w:val="24"/>
        </w:rPr>
        <w:tab/>
        <w:t>Kansas City Christian provide to the City at the beginning of each school year an updated student count reflecting the number of students in each grade and the number of classrooms use for each grade level.</w:t>
      </w:r>
    </w:p>
    <w:p w:rsidR="00413CA7" w:rsidRPr="001F1693" w:rsidRDefault="00413CA7" w:rsidP="00413CA7">
      <w:pPr>
        <w:pStyle w:val="BodyText2"/>
        <w:spacing w:after="0" w:line="240" w:lineRule="auto"/>
        <w:ind w:left="720" w:hanging="720"/>
        <w:jc w:val="both"/>
        <w:rPr>
          <w:rFonts w:ascii="Microsoft Sans Serif" w:hAnsi="Microsoft Sans Serif" w:cs="Microsoft Sans Serif"/>
          <w:b/>
          <w:szCs w:val="24"/>
        </w:rPr>
      </w:pPr>
      <w:r w:rsidRPr="001F1693">
        <w:rPr>
          <w:rFonts w:ascii="Microsoft Sans Serif" w:hAnsi="Microsoft Sans Serif" w:cs="Microsoft Sans Serif"/>
          <w:szCs w:val="24"/>
        </w:rPr>
        <w:t>9.</w:t>
      </w:r>
      <w:r w:rsidRPr="001F1693">
        <w:rPr>
          <w:rFonts w:ascii="Microsoft Sans Serif" w:hAnsi="Microsoft Sans Serif" w:cs="Microsoft Sans Serif"/>
          <w:szCs w:val="24"/>
        </w:rPr>
        <w:tab/>
        <w:t>The permit</w:t>
      </w:r>
      <w:r>
        <w:rPr>
          <w:rFonts w:ascii="Microsoft Sans Serif" w:hAnsi="Microsoft Sans Serif" w:cs="Microsoft Sans Serif"/>
          <w:szCs w:val="24"/>
        </w:rPr>
        <w:t xml:space="preserve"> anticipates </w:t>
      </w:r>
      <w:r w:rsidRPr="001F1693">
        <w:rPr>
          <w:rFonts w:ascii="Microsoft Sans Serif" w:hAnsi="Microsoft Sans Serif" w:cs="Microsoft Sans Serif"/>
          <w:szCs w:val="24"/>
        </w:rPr>
        <w:t xml:space="preserve">a projected enrollment capacity of 525 students, and any </w:t>
      </w:r>
      <w:r>
        <w:rPr>
          <w:rFonts w:ascii="Microsoft Sans Serif" w:hAnsi="Microsoft Sans Serif" w:cs="Microsoft Sans Serif"/>
          <w:szCs w:val="24"/>
        </w:rPr>
        <w:t xml:space="preserve">enrollment significantly beyond this capacity or </w:t>
      </w:r>
      <w:r w:rsidRPr="001F1693">
        <w:rPr>
          <w:rFonts w:ascii="Microsoft Sans Serif" w:hAnsi="Microsoft Sans Serif" w:cs="Microsoft Sans Serif"/>
          <w:szCs w:val="24"/>
        </w:rPr>
        <w:t>reconfigur</w:t>
      </w:r>
      <w:r>
        <w:rPr>
          <w:rFonts w:ascii="Microsoft Sans Serif" w:hAnsi="Microsoft Sans Serif" w:cs="Microsoft Sans Serif"/>
          <w:szCs w:val="24"/>
        </w:rPr>
        <w:t xml:space="preserve">ing of classrooms that creates impacts beyond those anticipated by this baseline may require a revised site plan or may result in revocation of the permit at the discretion of the City.  </w:t>
      </w:r>
    </w:p>
    <w:p w:rsidR="00413CA7" w:rsidRDefault="00413CA7" w:rsidP="00413CA7">
      <w:pPr>
        <w:autoSpaceDE w:val="0"/>
        <w:autoSpaceDN w:val="0"/>
        <w:adjustRightInd w:val="0"/>
        <w:jc w:val="both"/>
        <w:rPr>
          <w:rFonts w:ascii="Microsoft Sans Serif" w:hAnsi="Microsoft Sans Serif" w:cs="Microsoft Sans Serif"/>
          <w:szCs w:val="24"/>
        </w:rPr>
      </w:pPr>
      <w:r w:rsidRPr="001F1693">
        <w:rPr>
          <w:rFonts w:ascii="Microsoft Sans Serif" w:hAnsi="Microsoft Sans Serif" w:cs="Microsoft Sans Serif"/>
          <w:szCs w:val="24"/>
        </w:rPr>
        <w:t xml:space="preserve">The motion was seconded by </w:t>
      </w:r>
      <w:r>
        <w:rPr>
          <w:rFonts w:ascii="Microsoft Sans Serif" w:hAnsi="Microsoft Sans Serif" w:cs="Microsoft Sans Serif"/>
          <w:szCs w:val="24"/>
        </w:rPr>
        <w:t>Gregory Wolf</w:t>
      </w:r>
      <w:r w:rsidRPr="001F1693">
        <w:rPr>
          <w:rFonts w:ascii="Microsoft Sans Serif" w:hAnsi="Microsoft Sans Serif" w:cs="Microsoft Sans Serif"/>
          <w:szCs w:val="24"/>
        </w:rPr>
        <w:t xml:space="preserve"> and passed </w:t>
      </w:r>
      <w:r>
        <w:rPr>
          <w:rFonts w:ascii="Microsoft Sans Serif" w:hAnsi="Microsoft Sans Serif" w:cs="Microsoft Sans Serif"/>
          <w:szCs w:val="24"/>
        </w:rPr>
        <w:t xml:space="preserve">by a vote of 5 to 2 with Mr. Birkel and </w:t>
      </w:r>
      <w:r w:rsidR="00FD095F">
        <w:rPr>
          <w:rFonts w:ascii="Microsoft Sans Serif" w:hAnsi="Microsoft Sans Serif" w:cs="Microsoft Sans Serif"/>
          <w:szCs w:val="24"/>
        </w:rPr>
        <w:t xml:space="preserve">Mr. </w:t>
      </w:r>
      <w:r>
        <w:rPr>
          <w:rFonts w:ascii="Microsoft Sans Serif" w:hAnsi="Microsoft Sans Serif" w:cs="Microsoft Sans Serif"/>
          <w:szCs w:val="24"/>
        </w:rPr>
        <w:t xml:space="preserve">Valentino voting in opposition.  </w:t>
      </w:r>
    </w:p>
    <w:p w:rsidR="00413CA7" w:rsidRDefault="00413CA7" w:rsidP="00413CA7">
      <w:pPr>
        <w:autoSpaceDE w:val="0"/>
        <w:autoSpaceDN w:val="0"/>
        <w:adjustRightInd w:val="0"/>
        <w:jc w:val="both"/>
        <w:rPr>
          <w:rFonts w:ascii="Microsoft Sans Serif" w:hAnsi="Microsoft Sans Serif" w:cs="Microsoft Sans Serif"/>
          <w:szCs w:val="24"/>
        </w:rPr>
      </w:pPr>
    </w:p>
    <w:p w:rsidR="00F94B3A" w:rsidRPr="001F1693" w:rsidRDefault="00F94B3A" w:rsidP="00F94B3A">
      <w:pPr>
        <w:pStyle w:val="BodyTextIndent3"/>
        <w:spacing w:after="0"/>
        <w:ind w:left="0"/>
        <w:jc w:val="both"/>
        <w:rPr>
          <w:rFonts w:ascii="Microsoft Sans Serif" w:hAnsi="Microsoft Sans Serif" w:cs="Microsoft Sans Serif"/>
          <w:b/>
          <w:sz w:val="24"/>
          <w:szCs w:val="24"/>
        </w:rPr>
      </w:pPr>
      <w:r w:rsidRPr="001F1693">
        <w:rPr>
          <w:rFonts w:ascii="Microsoft Sans Serif" w:hAnsi="Microsoft Sans Serif" w:cs="Microsoft Sans Serif"/>
          <w:b/>
          <w:sz w:val="24"/>
          <w:szCs w:val="24"/>
        </w:rPr>
        <w:t>Site Plan Approval</w:t>
      </w:r>
    </w:p>
    <w:p w:rsidR="006B3052" w:rsidRDefault="00413CA7" w:rsidP="001F1693">
      <w:pPr>
        <w:pStyle w:val="BodyTextIndent3"/>
        <w:spacing w:after="0"/>
        <w:ind w:left="0"/>
        <w:jc w:val="both"/>
        <w:rPr>
          <w:rFonts w:ascii="Microsoft Sans Serif" w:hAnsi="Microsoft Sans Serif" w:cs="Microsoft Sans Serif"/>
          <w:sz w:val="24"/>
          <w:szCs w:val="24"/>
        </w:rPr>
      </w:pPr>
      <w:r>
        <w:rPr>
          <w:rFonts w:ascii="Microsoft Sans Serif" w:hAnsi="Microsoft Sans Serif" w:cs="Microsoft Sans Serif"/>
          <w:sz w:val="24"/>
          <w:szCs w:val="24"/>
        </w:rPr>
        <w:t>Mr. Brewster noted along with the amended Special Use Permit a revised site plan for the proposed expansion needs to be reviewed and approved by the Planning</w:t>
      </w:r>
      <w:r w:rsidR="00F94B3A">
        <w:rPr>
          <w:rFonts w:ascii="Microsoft Sans Serif" w:hAnsi="Microsoft Sans Serif" w:cs="Microsoft Sans Serif"/>
          <w:sz w:val="24"/>
          <w:szCs w:val="24"/>
        </w:rPr>
        <w:t xml:space="preserve"> Commission.  Many of the factors for consideration were covered in under the Special Use Permit.  This is a separate action that does not go forward to the City Council.  The following staff comments address the site plan analysis: </w:t>
      </w:r>
    </w:p>
    <w:p w:rsidR="00F94B3A" w:rsidRPr="00413CA7" w:rsidRDefault="00F94B3A" w:rsidP="001F1693">
      <w:pPr>
        <w:pStyle w:val="BodyTextIndent3"/>
        <w:spacing w:after="0"/>
        <w:ind w:left="0"/>
        <w:jc w:val="both"/>
        <w:rPr>
          <w:rFonts w:ascii="Microsoft Sans Serif" w:hAnsi="Microsoft Sans Serif" w:cs="Microsoft Sans Serif"/>
          <w:sz w:val="24"/>
          <w:szCs w:val="24"/>
        </w:rPr>
      </w:pPr>
    </w:p>
    <w:p w:rsidR="001F1693" w:rsidRPr="001F1693" w:rsidRDefault="001F1693" w:rsidP="001F1693">
      <w:pPr>
        <w:pStyle w:val="BodyTextIndent3"/>
        <w:numPr>
          <w:ilvl w:val="0"/>
          <w:numId w:val="32"/>
        </w:numPr>
        <w:tabs>
          <w:tab w:val="clear" w:pos="720"/>
          <w:tab w:val="num" w:pos="540"/>
        </w:tabs>
        <w:spacing w:after="0"/>
        <w:ind w:left="540" w:hanging="540"/>
        <w:jc w:val="both"/>
        <w:rPr>
          <w:rFonts w:ascii="Microsoft Sans Serif" w:hAnsi="Microsoft Sans Serif" w:cs="Microsoft Sans Serif"/>
          <w:b/>
          <w:sz w:val="24"/>
          <w:szCs w:val="24"/>
        </w:rPr>
      </w:pPr>
      <w:r w:rsidRPr="001F1693">
        <w:rPr>
          <w:rFonts w:ascii="Microsoft Sans Serif" w:hAnsi="Microsoft Sans Serif" w:cs="Microsoft Sans Serif"/>
          <w:b/>
          <w:sz w:val="24"/>
          <w:szCs w:val="24"/>
        </w:rPr>
        <w:t>The site is capable of accommodating the buildings, parking areas, and drives with the appropriate open space and landscape.</w:t>
      </w:r>
    </w:p>
    <w:p w:rsidR="001F1693" w:rsidRDefault="00F94B3A" w:rsidP="001F1693">
      <w:pPr>
        <w:pStyle w:val="BodyTextIndent3"/>
        <w:tabs>
          <w:tab w:val="num" w:pos="540"/>
        </w:tabs>
        <w:spacing w:after="0"/>
        <w:ind w:left="0"/>
        <w:jc w:val="both"/>
        <w:rPr>
          <w:rFonts w:ascii="Microsoft Sans Serif" w:hAnsi="Microsoft Sans Serif" w:cs="Microsoft Sans Serif"/>
          <w:sz w:val="24"/>
          <w:szCs w:val="24"/>
        </w:rPr>
      </w:pPr>
      <w:proofErr w:type="gramStart"/>
      <w:r>
        <w:rPr>
          <w:rFonts w:ascii="Microsoft Sans Serif" w:hAnsi="Microsoft Sans Serif" w:cs="Microsoft Sans Serif"/>
          <w:sz w:val="24"/>
          <w:szCs w:val="24"/>
        </w:rPr>
        <w:t>Addressed in special use permit analysis.</w:t>
      </w:r>
      <w:proofErr w:type="gramEnd"/>
    </w:p>
    <w:p w:rsidR="001F1693" w:rsidRPr="001F1693" w:rsidRDefault="001F1693" w:rsidP="001F1693">
      <w:pPr>
        <w:pStyle w:val="BodyTextIndent3"/>
        <w:tabs>
          <w:tab w:val="num" w:pos="540"/>
        </w:tabs>
        <w:spacing w:after="0"/>
        <w:jc w:val="both"/>
        <w:rPr>
          <w:rFonts w:ascii="Microsoft Sans Serif" w:hAnsi="Microsoft Sans Serif" w:cs="Microsoft Sans Serif"/>
          <w:b/>
          <w:sz w:val="24"/>
          <w:szCs w:val="24"/>
        </w:rPr>
      </w:pPr>
    </w:p>
    <w:p w:rsidR="001F1693" w:rsidRPr="001F1693" w:rsidRDefault="001F1693" w:rsidP="001F1693">
      <w:pPr>
        <w:pStyle w:val="BodyTextIndent3"/>
        <w:numPr>
          <w:ilvl w:val="0"/>
          <w:numId w:val="32"/>
        </w:numPr>
        <w:tabs>
          <w:tab w:val="clear" w:pos="720"/>
          <w:tab w:val="num" w:pos="540"/>
        </w:tabs>
        <w:spacing w:after="0"/>
        <w:ind w:left="540" w:hanging="540"/>
        <w:jc w:val="both"/>
        <w:rPr>
          <w:rFonts w:ascii="Microsoft Sans Serif" w:hAnsi="Microsoft Sans Serif" w:cs="Microsoft Sans Serif"/>
          <w:b/>
          <w:sz w:val="24"/>
          <w:szCs w:val="24"/>
        </w:rPr>
      </w:pPr>
      <w:r w:rsidRPr="001F1693">
        <w:rPr>
          <w:rFonts w:ascii="Microsoft Sans Serif" w:hAnsi="Microsoft Sans Serif" w:cs="Microsoft Sans Serif"/>
          <w:b/>
          <w:sz w:val="24"/>
          <w:szCs w:val="24"/>
        </w:rPr>
        <w:t>Utilities are available with adequate capacity to serve the proposed development.</w:t>
      </w:r>
    </w:p>
    <w:p w:rsidR="001F1693" w:rsidRDefault="001F1693" w:rsidP="001F1693">
      <w:pPr>
        <w:pStyle w:val="BodyTextIndent3"/>
        <w:tabs>
          <w:tab w:val="num" w:pos="540"/>
        </w:tabs>
        <w:spacing w:after="0"/>
        <w:ind w:left="0"/>
        <w:jc w:val="both"/>
        <w:rPr>
          <w:rFonts w:ascii="Microsoft Sans Serif" w:hAnsi="Microsoft Sans Serif" w:cs="Microsoft Sans Serif"/>
          <w:sz w:val="24"/>
          <w:szCs w:val="24"/>
        </w:rPr>
      </w:pPr>
      <w:r w:rsidRPr="001F1693">
        <w:rPr>
          <w:rFonts w:ascii="Microsoft Sans Serif" w:hAnsi="Microsoft Sans Serif" w:cs="Microsoft Sans Serif"/>
          <w:sz w:val="24"/>
          <w:szCs w:val="24"/>
        </w:rPr>
        <w:lastRenderedPageBreak/>
        <w:t>This site is currently served by utilities and they should be adequate to serve the proposed expansion.</w:t>
      </w:r>
    </w:p>
    <w:p w:rsidR="001F1693" w:rsidRPr="001F1693" w:rsidRDefault="001F1693" w:rsidP="001F1693">
      <w:pPr>
        <w:pStyle w:val="BodyTextIndent3"/>
        <w:tabs>
          <w:tab w:val="num" w:pos="540"/>
        </w:tabs>
        <w:spacing w:after="0"/>
        <w:jc w:val="both"/>
        <w:rPr>
          <w:rFonts w:ascii="Microsoft Sans Serif" w:hAnsi="Microsoft Sans Serif" w:cs="Microsoft Sans Serif"/>
          <w:b/>
          <w:sz w:val="24"/>
          <w:szCs w:val="24"/>
        </w:rPr>
      </w:pPr>
    </w:p>
    <w:p w:rsidR="001F1693" w:rsidRPr="001F1693" w:rsidRDefault="001F1693" w:rsidP="001F1693">
      <w:pPr>
        <w:pStyle w:val="BodyTextIndent3"/>
        <w:numPr>
          <w:ilvl w:val="0"/>
          <w:numId w:val="32"/>
        </w:numPr>
        <w:tabs>
          <w:tab w:val="clear" w:pos="720"/>
          <w:tab w:val="num" w:pos="540"/>
        </w:tabs>
        <w:spacing w:after="0"/>
        <w:ind w:left="540" w:hanging="540"/>
        <w:jc w:val="both"/>
        <w:rPr>
          <w:rFonts w:ascii="Microsoft Sans Serif" w:hAnsi="Microsoft Sans Serif" w:cs="Microsoft Sans Serif"/>
          <w:b/>
          <w:sz w:val="24"/>
          <w:szCs w:val="24"/>
        </w:rPr>
      </w:pPr>
      <w:r w:rsidRPr="001F1693">
        <w:rPr>
          <w:rFonts w:ascii="Microsoft Sans Serif" w:hAnsi="Microsoft Sans Serif" w:cs="Microsoft Sans Serif"/>
          <w:b/>
          <w:sz w:val="24"/>
          <w:szCs w:val="24"/>
        </w:rPr>
        <w:t xml:space="preserve">The plan provides for adequate management of </w:t>
      </w:r>
      <w:proofErr w:type="spellStart"/>
      <w:r w:rsidRPr="001F1693">
        <w:rPr>
          <w:rFonts w:ascii="Microsoft Sans Serif" w:hAnsi="Microsoft Sans Serif" w:cs="Microsoft Sans Serif"/>
          <w:b/>
          <w:sz w:val="24"/>
          <w:szCs w:val="24"/>
        </w:rPr>
        <w:t>stormwater</w:t>
      </w:r>
      <w:proofErr w:type="spellEnd"/>
      <w:r w:rsidRPr="001F1693">
        <w:rPr>
          <w:rFonts w:ascii="Microsoft Sans Serif" w:hAnsi="Microsoft Sans Serif" w:cs="Microsoft Sans Serif"/>
          <w:b/>
          <w:sz w:val="24"/>
          <w:szCs w:val="24"/>
        </w:rPr>
        <w:t xml:space="preserve"> runoff.</w:t>
      </w:r>
    </w:p>
    <w:p w:rsidR="001F1693" w:rsidRDefault="001F1693" w:rsidP="001F1693">
      <w:pPr>
        <w:pStyle w:val="BodyTextIndent3"/>
        <w:tabs>
          <w:tab w:val="num" w:pos="540"/>
        </w:tabs>
        <w:spacing w:after="0"/>
        <w:ind w:left="0"/>
        <w:jc w:val="both"/>
        <w:rPr>
          <w:rFonts w:ascii="Microsoft Sans Serif" w:hAnsi="Microsoft Sans Serif" w:cs="Microsoft Sans Serif"/>
          <w:sz w:val="24"/>
          <w:szCs w:val="24"/>
        </w:rPr>
      </w:pPr>
      <w:r w:rsidRPr="001F1693">
        <w:rPr>
          <w:rFonts w:ascii="Microsoft Sans Serif" w:hAnsi="Microsoft Sans Serif" w:cs="Microsoft Sans Serif"/>
          <w:sz w:val="24"/>
          <w:szCs w:val="24"/>
        </w:rPr>
        <w:t xml:space="preserve">This is a second story addition with some expansion of the footprint over existing paved areas.  The impervious surface will be increasing very little. </w:t>
      </w:r>
    </w:p>
    <w:p w:rsidR="001F1693" w:rsidRPr="001F1693" w:rsidRDefault="001F1693" w:rsidP="001F1693">
      <w:pPr>
        <w:pStyle w:val="BodyTextIndent3"/>
        <w:tabs>
          <w:tab w:val="num" w:pos="540"/>
        </w:tabs>
        <w:spacing w:after="0"/>
        <w:jc w:val="both"/>
        <w:rPr>
          <w:rFonts w:ascii="Microsoft Sans Serif" w:hAnsi="Microsoft Sans Serif" w:cs="Microsoft Sans Serif"/>
          <w:b/>
          <w:sz w:val="24"/>
          <w:szCs w:val="24"/>
        </w:rPr>
      </w:pPr>
    </w:p>
    <w:p w:rsidR="001F1693" w:rsidRPr="001F1693" w:rsidRDefault="001F1693" w:rsidP="001F1693">
      <w:pPr>
        <w:pStyle w:val="BodyTextIndent3"/>
        <w:numPr>
          <w:ilvl w:val="0"/>
          <w:numId w:val="32"/>
        </w:numPr>
        <w:tabs>
          <w:tab w:val="clear" w:pos="720"/>
          <w:tab w:val="num" w:pos="540"/>
        </w:tabs>
        <w:spacing w:after="0"/>
        <w:ind w:left="540" w:hanging="540"/>
        <w:jc w:val="both"/>
        <w:rPr>
          <w:rFonts w:ascii="Microsoft Sans Serif" w:hAnsi="Microsoft Sans Serif" w:cs="Microsoft Sans Serif"/>
          <w:b/>
          <w:sz w:val="24"/>
          <w:szCs w:val="24"/>
        </w:rPr>
      </w:pPr>
      <w:r w:rsidRPr="001F1693">
        <w:rPr>
          <w:rFonts w:ascii="Microsoft Sans Serif" w:hAnsi="Microsoft Sans Serif" w:cs="Microsoft Sans Serif"/>
          <w:b/>
          <w:sz w:val="24"/>
          <w:szCs w:val="24"/>
        </w:rPr>
        <w:t>The plan provides for safe ingress/egress and internal traffic circulation.</w:t>
      </w:r>
    </w:p>
    <w:p w:rsidR="00F94B3A" w:rsidRDefault="00F94B3A" w:rsidP="00F94B3A">
      <w:pPr>
        <w:pStyle w:val="BodyTextIndent3"/>
        <w:spacing w:after="0"/>
        <w:ind w:left="0"/>
        <w:jc w:val="both"/>
        <w:rPr>
          <w:rFonts w:ascii="Microsoft Sans Serif" w:hAnsi="Microsoft Sans Serif" w:cs="Microsoft Sans Serif"/>
          <w:sz w:val="24"/>
          <w:szCs w:val="24"/>
        </w:rPr>
      </w:pPr>
      <w:proofErr w:type="gramStart"/>
      <w:r>
        <w:rPr>
          <w:rFonts w:ascii="Microsoft Sans Serif" w:hAnsi="Microsoft Sans Serif" w:cs="Microsoft Sans Serif"/>
          <w:sz w:val="24"/>
          <w:szCs w:val="24"/>
        </w:rPr>
        <w:t>Addressed in special use permit analysis.</w:t>
      </w:r>
      <w:proofErr w:type="gramEnd"/>
    </w:p>
    <w:p w:rsidR="001F1693" w:rsidRPr="001F1693" w:rsidRDefault="001F1693" w:rsidP="001F1693">
      <w:pPr>
        <w:pStyle w:val="BodyTextIndent3"/>
        <w:spacing w:after="0"/>
        <w:jc w:val="both"/>
        <w:rPr>
          <w:rFonts w:ascii="Microsoft Sans Serif" w:hAnsi="Microsoft Sans Serif" w:cs="Microsoft Sans Serif"/>
          <w:b/>
          <w:sz w:val="24"/>
          <w:szCs w:val="24"/>
        </w:rPr>
      </w:pPr>
    </w:p>
    <w:p w:rsidR="001F1693" w:rsidRPr="001F1693" w:rsidRDefault="001F1693" w:rsidP="001F1693">
      <w:pPr>
        <w:pStyle w:val="BodyTextIndent3"/>
        <w:numPr>
          <w:ilvl w:val="0"/>
          <w:numId w:val="32"/>
        </w:numPr>
        <w:tabs>
          <w:tab w:val="clear" w:pos="720"/>
          <w:tab w:val="num" w:pos="540"/>
        </w:tabs>
        <w:spacing w:after="0"/>
        <w:ind w:left="540" w:hanging="540"/>
        <w:jc w:val="both"/>
        <w:rPr>
          <w:rFonts w:ascii="Microsoft Sans Serif" w:hAnsi="Microsoft Sans Serif" w:cs="Microsoft Sans Serif"/>
          <w:b/>
          <w:sz w:val="24"/>
          <w:szCs w:val="24"/>
        </w:rPr>
      </w:pPr>
      <w:r w:rsidRPr="001F1693">
        <w:rPr>
          <w:rFonts w:ascii="Microsoft Sans Serif" w:hAnsi="Microsoft Sans Serif" w:cs="Microsoft Sans Serif"/>
          <w:b/>
          <w:sz w:val="24"/>
          <w:szCs w:val="24"/>
        </w:rPr>
        <w:t>The plan is consistent with good land planning and site engineering design principles.</w:t>
      </w:r>
    </w:p>
    <w:p w:rsidR="001F1693" w:rsidRDefault="001F1693" w:rsidP="001F1693">
      <w:pPr>
        <w:pStyle w:val="BodyTextIndent3"/>
        <w:tabs>
          <w:tab w:val="num" w:pos="540"/>
        </w:tabs>
        <w:spacing w:after="0"/>
        <w:ind w:left="0"/>
        <w:jc w:val="both"/>
        <w:rPr>
          <w:rFonts w:ascii="Microsoft Sans Serif" w:hAnsi="Microsoft Sans Serif" w:cs="Microsoft Sans Serif"/>
          <w:sz w:val="24"/>
          <w:szCs w:val="24"/>
        </w:rPr>
      </w:pPr>
      <w:r w:rsidRPr="001F1693">
        <w:rPr>
          <w:rFonts w:ascii="Microsoft Sans Serif" w:hAnsi="Microsoft Sans Serif" w:cs="Microsoft Sans Serif"/>
          <w:sz w:val="24"/>
          <w:szCs w:val="24"/>
        </w:rPr>
        <w:t>The expansion is within the current footprint of the building or impervious surfaces, and produces very little impact on grade, drainage, open space or relationships of the building and site to surrounding areas. It represents the effective utilization of an existing neighborhood campus site, in a manner that is compatible with the character of the surrounding area.</w:t>
      </w:r>
    </w:p>
    <w:p w:rsidR="001F1693" w:rsidRPr="001F1693" w:rsidRDefault="001F1693" w:rsidP="001F1693">
      <w:pPr>
        <w:pStyle w:val="BodyTextIndent3"/>
        <w:tabs>
          <w:tab w:val="num" w:pos="540"/>
        </w:tabs>
        <w:spacing w:after="0"/>
        <w:jc w:val="both"/>
        <w:rPr>
          <w:rFonts w:ascii="Microsoft Sans Serif" w:hAnsi="Microsoft Sans Serif" w:cs="Microsoft Sans Serif"/>
          <w:b/>
          <w:sz w:val="24"/>
          <w:szCs w:val="24"/>
        </w:rPr>
      </w:pPr>
    </w:p>
    <w:p w:rsidR="001F1693" w:rsidRPr="001F1693" w:rsidRDefault="001F1693" w:rsidP="001F1693">
      <w:pPr>
        <w:numPr>
          <w:ilvl w:val="0"/>
          <w:numId w:val="32"/>
        </w:numPr>
        <w:tabs>
          <w:tab w:val="clear" w:pos="720"/>
          <w:tab w:val="num" w:pos="540"/>
        </w:tabs>
        <w:autoSpaceDE w:val="0"/>
        <w:autoSpaceDN w:val="0"/>
        <w:adjustRightInd w:val="0"/>
        <w:ind w:left="540" w:hanging="540"/>
        <w:jc w:val="both"/>
        <w:rPr>
          <w:rFonts w:ascii="Microsoft Sans Serif" w:hAnsi="Microsoft Sans Serif" w:cs="Microsoft Sans Serif"/>
          <w:szCs w:val="24"/>
        </w:rPr>
      </w:pPr>
      <w:r w:rsidRPr="001F1693">
        <w:rPr>
          <w:rFonts w:ascii="Microsoft Sans Serif" w:hAnsi="Microsoft Sans Serif" w:cs="Microsoft Sans Serif"/>
          <w:b/>
          <w:szCs w:val="24"/>
        </w:rPr>
        <w:t>An appropriate degree of compatibility will prevail between the architectural quality of the proposed building and the surrounding neighborhood.</w:t>
      </w:r>
    </w:p>
    <w:p w:rsidR="001F1693" w:rsidRPr="00F94B3A" w:rsidRDefault="00F94B3A" w:rsidP="00F94B3A">
      <w:pPr>
        <w:pStyle w:val="BodyTextIndent3"/>
        <w:spacing w:after="0"/>
        <w:ind w:left="0"/>
        <w:jc w:val="both"/>
        <w:rPr>
          <w:rFonts w:ascii="Microsoft Sans Serif" w:hAnsi="Microsoft Sans Serif" w:cs="Microsoft Sans Serif"/>
          <w:sz w:val="24"/>
          <w:szCs w:val="24"/>
        </w:rPr>
      </w:pPr>
      <w:proofErr w:type="gramStart"/>
      <w:r>
        <w:rPr>
          <w:rFonts w:ascii="Microsoft Sans Serif" w:hAnsi="Microsoft Sans Serif" w:cs="Microsoft Sans Serif"/>
          <w:sz w:val="24"/>
          <w:szCs w:val="24"/>
        </w:rPr>
        <w:t>Addressed in special use permit analysis.</w:t>
      </w:r>
      <w:proofErr w:type="gramEnd"/>
    </w:p>
    <w:p w:rsidR="001F1693" w:rsidRPr="001F1693" w:rsidRDefault="001F1693" w:rsidP="001F1693">
      <w:pPr>
        <w:autoSpaceDE w:val="0"/>
        <w:autoSpaceDN w:val="0"/>
        <w:adjustRightInd w:val="0"/>
        <w:ind w:left="540"/>
        <w:jc w:val="both"/>
        <w:rPr>
          <w:rFonts w:ascii="Microsoft Sans Serif" w:hAnsi="Microsoft Sans Serif" w:cs="Microsoft Sans Serif"/>
          <w:szCs w:val="24"/>
        </w:rPr>
      </w:pPr>
    </w:p>
    <w:p w:rsidR="001F1693" w:rsidRPr="001F1693" w:rsidRDefault="001F1693" w:rsidP="001F1693">
      <w:pPr>
        <w:numPr>
          <w:ilvl w:val="0"/>
          <w:numId w:val="32"/>
        </w:numPr>
        <w:tabs>
          <w:tab w:val="clear" w:pos="720"/>
          <w:tab w:val="num" w:pos="540"/>
        </w:tabs>
        <w:autoSpaceDE w:val="0"/>
        <w:autoSpaceDN w:val="0"/>
        <w:adjustRightInd w:val="0"/>
        <w:ind w:left="540" w:hanging="540"/>
        <w:jc w:val="both"/>
        <w:rPr>
          <w:rFonts w:ascii="Microsoft Sans Serif" w:hAnsi="Microsoft Sans Serif" w:cs="Microsoft Sans Serif"/>
          <w:szCs w:val="24"/>
        </w:rPr>
      </w:pPr>
      <w:r w:rsidRPr="001F1693">
        <w:rPr>
          <w:rFonts w:ascii="Microsoft Sans Serif" w:hAnsi="Microsoft Sans Serif" w:cs="Microsoft Sans Serif"/>
          <w:b/>
          <w:szCs w:val="24"/>
        </w:rPr>
        <w:t>The plan represents an overall development pattern that is consistent with Village Vision and other adopted planning policies.</w:t>
      </w:r>
    </w:p>
    <w:p w:rsidR="00F94B3A" w:rsidRDefault="00F94B3A" w:rsidP="00F94B3A">
      <w:pPr>
        <w:pStyle w:val="BodyTextIndent3"/>
        <w:spacing w:after="0"/>
        <w:ind w:left="0"/>
        <w:jc w:val="both"/>
        <w:rPr>
          <w:rFonts w:ascii="Microsoft Sans Serif" w:hAnsi="Microsoft Sans Serif" w:cs="Microsoft Sans Serif"/>
          <w:sz w:val="24"/>
          <w:szCs w:val="24"/>
        </w:rPr>
      </w:pPr>
      <w:proofErr w:type="gramStart"/>
      <w:r>
        <w:rPr>
          <w:rFonts w:ascii="Microsoft Sans Serif" w:hAnsi="Microsoft Sans Serif" w:cs="Microsoft Sans Serif"/>
          <w:sz w:val="24"/>
          <w:szCs w:val="24"/>
        </w:rPr>
        <w:t>Addressed in special use permit analysis.</w:t>
      </w:r>
      <w:proofErr w:type="gramEnd"/>
    </w:p>
    <w:p w:rsidR="001F1693" w:rsidRPr="001F1693" w:rsidRDefault="001F1693" w:rsidP="001F1693">
      <w:pPr>
        <w:tabs>
          <w:tab w:val="num" w:pos="540"/>
        </w:tabs>
        <w:autoSpaceDE w:val="0"/>
        <w:autoSpaceDN w:val="0"/>
        <w:adjustRightInd w:val="0"/>
        <w:ind w:left="540"/>
        <w:jc w:val="both"/>
        <w:rPr>
          <w:rFonts w:ascii="Microsoft Sans Serif" w:hAnsi="Microsoft Sans Serif" w:cs="Microsoft Sans Serif"/>
          <w:szCs w:val="24"/>
        </w:rPr>
      </w:pPr>
    </w:p>
    <w:p w:rsidR="00F94B3A" w:rsidRPr="001F1693" w:rsidRDefault="00F94B3A" w:rsidP="00F94B3A">
      <w:pPr>
        <w:pStyle w:val="BodyText2"/>
        <w:spacing w:after="0" w:line="240" w:lineRule="auto"/>
        <w:jc w:val="both"/>
        <w:rPr>
          <w:rFonts w:ascii="Microsoft Sans Serif" w:hAnsi="Microsoft Sans Serif" w:cs="Microsoft Sans Serif"/>
          <w:b/>
          <w:szCs w:val="24"/>
        </w:rPr>
      </w:pPr>
      <w:r>
        <w:rPr>
          <w:rFonts w:ascii="Microsoft Sans Serif" w:hAnsi="Microsoft Sans Serif" w:cs="Microsoft Sans Serif"/>
          <w:szCs w:val="24"/>
        </w:rPr>
        <w:t>Gregory Wolf moved the Planning Commission approve the Site Plan submitted for application PC2017-02 for the expansion of Kansas City Christian School at 4801 West 79</w:t>
      </w:r>
      <w:r w:rsidRPr="004D2304">
        <w:rPr>
          <w:rFonts w:ascii="Microsoft Sans Serif" w:hAnsi="Microsoft Sans Serif" w:cs="Microsoft Sans Serif"/>
          <w:szCs w:val="24"/>
          <w:vertAlign w:val="superscript"/>
        </w:rPr>
        <w:t>th</w:t>
      </w:r>
      <w:r>
        <w:rPr>
          <w:rFonts w:ascii="Microsoft Sans Serif" w:hAnsi="Microsoft Sans Serif" w:cs="Microsoft Sans Serif"/>
          <w:szCs w:val="24"/>
        </w:rPr>
        <w:t xml:space="preserve"> Street subject to the following conditions:</w:t>
      </w:r>
    </w:p>
    <w:p w:rsidR="001F1693" w:rsidRPr="001F1693" w:rsidRDefault="001F1693" w:rsidP="001F1693">
      <w:pPr>
        <w:pStyle w:val="BodyText2"/>
        <w:spacing w:after="0" w:line="240" w:lineRule="auto"/>
        <w:ind w:left="720" w:hanging="720"/>
        <w:jc w:val="both"/>
        <w:rPr>
          <w:rFonts w:ascii="Microsoft Sans Serif" w:hAnsi="Microsoft Sans Serif" w:cs="Microsoft Sans Serif"/>
          <w:b/>
          <w:szCs w:val="24"/>
        </w:rPr>
      </w:pPr>
      <w:r w:rsidRPr="001F1693">
        <w:rPr>
          <w:rFonts w:ascii="Microsoft Sans Serif" w:hAnsi="Microsoft Sans Serif" w:cs="Microsoft Sans Serif"/>
          <w:szCs w:val="24"/>
        </w:rPr>
        <w:t>1.</w:t>
      </w:r>
      <w:r w:rsidRPr="001F1693">
        <w:rPr>
          <w:rFonts w:ascii="Microsoft Sans Serif" w:hAnsi="Microsoft Sans Serif" w:cs="Microsoft Sans Serif"/>
          <w:szCs w:val="24"/>
        </w:rPr>
        <w:tab/>
        <w:t>Signs are approved in concept. The applicant shall submit a sign permit application demonstrating that the proposed wall signs comply with the Prairie Village sign ordinance, specifically showing the dimensions of the signs and the dimensions of the walls.</w:t>
      </w:r>
    </w:p>
    <w:p w:rsidR="001F1693" w:rsidRDefault="001F1693" w:rsidP="001F1693">
      <w:pPr>
        <w:pStyle w:val="BodyText2"/>
        <w:spacing w:after="0" w:line="240" w:lineRule="auto"/>
        <w:ind w:left="720" w:hanging="720"/>
        <w:jc w:val="both"/>
        <w:rPr>
          <w:rFonts w:ascii="Microsoft Sans Serif" w:hAnsi="Microsoft Sans Serif" w:cs="Microsoft Sans Serif"/>
          <w:szCs w:val="24"/>
        </w:rPr>
      </w:pPr>
      <w:r w:rsidRPr="001F1693">
        <w:rPr>
          <w:rFonts w:ascii="Microsoft Sans Serif" w:hAnsi="Microsoft Sans Serif" w:cs="Microsoft Sans Serif"/>
          <w:szCs w:val="24"/>
        </w:rPr>
        <w:t>2.</w:t>
      </w:r>
      <w:r w:rsidRPr="001F1693">
        <w:rPr>
          <w:rFonts w:ascii="Microsoft Sans Serif" w:hAnsi="Microsoft Sans Serif" w:cs="Microsoft Sans Serif"/>
          <w:szCs w:val="24"/>
        </w:rPr>
        <w:tab/>
        <w:t>A drainage permit be finalized and approved by Public Works prior to issuance of a building permit.</w:t>
      </w:r>
    </w:p>
    <w:p w:rsidR="00F94B3A" w:rsidRPr="001F1693" w:rsidRDefault="00F94B3A" w:rsidP="00F94B3A">
      <w:pPr>
        <w:pStyle w:val="BodyText2"/>
        <w:spacing w:after="0" w:line="240" w:lineRule="auto"/>
        <w:jc w:val="both"/>
        <w:rPr>
          <w:rFonts w:ascii="Microsoft Sans Serif" w:hAnsi="Microsoft Sans Serif" w:cs="Microsoft Sans Serif"/>
          <w:b/>
          <w:szCs w:val="24"/>
        </w:rPr>
      </w:pPr>
      <w:r>
        <w:rPr>
          <w:rFonts w:ascii="Microsoft Sans Serif" w:hAnsi="Microsoft Sans Serif" w:cs="Microsoft Sans Serif"/>
          <w:szCs w:val="24"/>
        </w:rPr>
        <w:t>The motion was seconded by James Breneman and passed by a vote of 5 to 2 with Mr. Birkel and Mr. Valentino voting in opposition.</w:t>
      </w:r>
    </w:p>
    <w:p w:rsidR="001F1693" w:rsidRPr="001F1693" w:rsidRDefault="001F1693" w:rsidP="001F1693">
      <w:pPr>
        <w:pStyle w:val="BodyText3"/>
        <w:spacing w:after="0"/>
        <w:jc w:val="both"/>
        <w:rPr>
          <w:rFonts w:ascii="Microsoft Sans Serif" w:hAnsi="Microsoft Sans Serif" w:cs="Microsoft Sans Serif"/>
          <w:b/>
          <w:i/>
          <w:sz w:val="24"/>
          <w:szCs w:val="24"/>
        </w:rPr>
      </w:pPr>
    </w:p>
    <w:p w:rsidR="00821BC6" w:rsidRPr="001F1693" w:rsidRDefault="00821BC6" w:rsidP="001F1693">
      <w:pPr>
        <w:pStyle w:val="BodyText2"/>
        <w:spacing w:after="0" w:line="240" w:lineRule="auto"/>
        <w:jc w:val="both"/>
        <w:rPr>
          <w:rFonts w:ascii="Microsoft Sans Serif" w:hAnsi="Microsoft Sans Serif" w:cs="Microsoft Sans Serif"/>
          <w:b/>
          <w:szCs w:val="24"/>
        </w:rPr>
      </w:pPr>
    </w:p>
    <w:p w:rsidR="00213D32" w:rsidRDefault="002B518B" w:rsidP="003F6BD4">
      <w:pPr>
        <w:autoSpaceDE w:val="0"/>
        <w:autoSpaceDN w:val="0"/>
        <w:adjustRightInd w:val="0"/>
        <w:jc w:val="both"/>
        <w:rPr>
          <w:rFonts w:ascii="Microsoft Sans Serif" w:hAnsi="Microsoft Sans Serif" w:cs="Microsoft Sans Serif"/>
          <w:b/>
          <w:szCs w:val="24"/>
        </w:rPr>
      </w:pPr>
      <w:r>
        <w:rPr>
          <w:rFonts w:ascii="Microsoft Sans Serif" w:hAnsi="Microsoft Sans Serif" w:cs="Microsoft Sans Serif"/>
          <w:b/>
          <w:szCs w:val="24"/>
        </w:rPr>
        <w:t>OTHER BUSINESS</w:t>
      </w:r>
    </w:p>
    <w:p w:rsidR="003F0902" w:rsidRDefault="003F0902" w:rsidP="003F0902">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Chris Brewster stated that staff has had meetings with a potential applicant for an infill project.  This has not materialized into a formal application, however it has brought up some associated planning and policy issues not completely addressed in the comprehensive plan.  The potential applicant has requested to appear before the Planning Commission to discuss some of these issues.  </w:t>
      </w:r>
    </w:p>
    <w:p w:rsidR="003F0902" w:rsidRDefault="003F0902" w:rsidP="003F0902">
      <w:pPr>
        <w:autoSpaceDE w:val="0"/>
        <w:autoSpaceDN w:val="0"/>
        <w:adjustRightInd w:val="0"/>
        <w:jc w:val="both"/>
        <w:rPr>
          <w:rFonts w:ascii="Microsoft Sans Serif" w:hAnsi="Microsoft Sans Serif" w:cs="Microsoft Sans Serif"/>
          <w:szCs w:val="24"/>
        </w:rPr>
      </w:pPr>
    </w:p>
    <w:p w:rsidR="003F0902" w:rsidRDefault="003F0902" w:rsidP="003F6BD4">
      <w:pPr>
        <w:autoSpaceDE w:val="0"/>
        <w:autoSpaceDN w:val="0"/>
        <w:adjustRightInd w:val="0"/>
        <w:jc w:val="both"/>
        <w:rPr>
          <w:rFonts w:ascii="Microsoft Sans Serif" w:hAnsi="Microsoft Sans Serif" w:cs="Microsoft Sans Serif"/>
          <w:szCs w:val="24"/>
        </w:rPr>
      </w:pPr>
    </w:p>
    <w:p w:rsidR="003F0902" w:rsidRDefault="003F0902" w:rsidP="003F6BD4">
      <w:pPr>
        <w:autoSpaceDE w:val="0"/>
        <w:autoSpaceDN w:val="0"/>
        <w:adjustRightInd w:val="0"/>
        <w:jc w:val="both"/>
        <w:rPr>
          <w:rFonts w:ascii="Microsoft Sans Serif" w:hAnsi="Microsoft Sans Serif" w:cs="Microsoft Sans Serif"/>
          <w:szCs w:val="24"/>
        </w:rPr>
      </w:pPr>
    </w:p>
    <w:p w:rsidR="00B420D2" w:rsidRDefault="00B420D2" w:rsidP="003F6BD4">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Adam Piper, with NSPJ, stated he is working with developer John Moffitt on a potential rezoning of property for redevelopment.  He noted that the city’s comprehensive plan points out the need for affordable and diverse housing stock.  The city currently has two single family residential zoning designations – R-la and R-lb).  Most dominant is the R-la zoning which has minimum lot sizes of 80’ width and 125’ d</w:t>
      </w:r>
      <w:r w:rsidR="004E4C63">
        <w:rPr>
          <w:rFonts w:ascii="Microsoft Sans Serif" w:hAnsi="Microsoft Sans Serif" w:cs="Microsoft Sans Serif"/>
          <w:szCs w:val="24"/>
        </w:rPr>
        <w:t>epth.  The R-lb zoned lots have 60’ width and 100’ depth for 6,000 square feet and are primarily located around the 75</w:t>
      </w:r>
      <w:r w:rsidR="004E4C63" w:rsidRPr="004E4C63">
        <w:rPr>
          <w:rFonts w:ascii="Microsoft Sans Serif" w:hAnsi="Microsoft Sans Serif" w:cs="Microsoft Sans Serif"/>
          <w:szCs w:val="24"/>
          <w:vertAlign w:val="superscript"/>
        </w:rPr>
        <w:t>th</w:t>
      </w:r>
      <w:r w:rsidR="004E4C63">
        <w:rPr>
          <w:rFonts w:ascii="Microsoft Sans Serif" w:hAnsi="Microsoft Sans Serif" w:cs="Microsoft Sans Serif"/>
          <w:szCs w:val="24"/>
        </w:rPr>
        <w:t xml:space="preserve"> Street corridor.  </w:t>
      </w:r>
      <w:r w:rsidR="00E35E51">
        <w:rPr>
          <w:rFonts w:ascii="Microsoft Sans Serif" w:hAnsi="Microsoft Sans Serif" w:cs="Microsoft Sans Serif"/>
          <w:szCs w:val="24"/>
        </w:rPr>
        <w:t xml:space="preserve">Mr. Piper noted that there is a four block area that is currently zoned R-la, but has the lot dimensions of R-lb and that they would like to rezone that property to the appropriate zoning designation to allow for redevelopment.  </w:t>
      </w:r>
    </w:p>
    <w:p w:rsidR="00E35E51" w:rsidRDefault="00E35E51" w:rsidP="003F6BD4">
      <w:pPr>
        <w:autoSpaceDE w:val="0"/>
        <w:autoSpaceDN w:val="0"/>
        <w:adjustRightInd w:val="0"/>
        <w:jc w:val="both"/>
        <w:rPr>
          <w:rFonts w:ascii="Microsoft Sans Serif" w:hAnsi="Microsoft Sans Serif" w:cs="Microsoft Sans Serif"/>
          <w:szCs w:val="24"/>
        </w:rPr>
      </w:pPr>
    </w:p>
    <w:p w:rsidR="00E35E51" w:rsidRDefault="00E35E51" w:rsidP="003F6BD4">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Mr. Piper referenced the city’s comprehensive plan noting the city’s aging housing stock, its landlocked condition limiting growth without redevelopment and the need to update existing properties to better meet the needs of today’s home buyers.  </w:t>
      </w:r>
    </w:p>
    <w:p w:rsidR="00E35E51" w:rsidRDefault="00E35E51" w:rsidP="003F6BD4">
      <w:pPr>
        <w:autoSpaceDE w:val="0"/>
        <w:autoSpaceDN w:val="0"/>
        <w:adjustRightInd w:val="0"/>
        <w:jc w:val="both"/>
        <w:rPr>
          <w:rFonts w:ascii="Microsoft Sans Serif" w:hAnsi="Microsoft Sans Serif" w:cs="Microsoft Sans Serif"/>
          <w:szCs w:val="24"/>
        </w:rPr>
      </w:pPr>
    </w:p>
    <w:p w:rsidR="00E35E51" w:rsidRPr="00B420D2" w:rsidRDefault="00E35E51" w:rsidP="003F6BD4">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Chairman Nancy Wallerstein stopped Mr. Piper and advised him that this type of presentation before the Planning Commission should come with an application.  Mr. Brewster noted </w:t>
      </w:r>
      <w:r w:rsidR="00B10DE3">
        <w:rPr>
          <w:rFonts w:ascii="Microsoft Sans Serif" w:hAnsi="Microsoft Sans Serif" w:cs="Microsoft Sans Serif"/>
          <w:szCs w:val="24"/>
        </w:rPr>
        <w:t xml:space="preserve">that if the applicant submits a rezoning application, there is no other avenue for this discussion other than in conjunction with that application.  </w:t>
      </w:r>
      <w:r>
        <w:rPr>
          <w:rFonts w:ascii="Microsoft Sans Serif" w:hAnsi="Microsoft Sans Serif" w:cs="Microsoft Sans Serif"/>
          <w:szCs w:val="24"/>
        </w:rPr>
        <w:t xml:space="preserve">  Mrs. Wallerstein stated that this should be discussion in conjunction with an application and that she felt it was inappropriate for the Commission to be having this presentation.  Mr. Wolf agreed with Mrs. Wallerstein and advised Mr. Piper to come back with a formal application.  </w:t>
      </w:r>
    </w:p>
    <w:p w:rsidR="002B055B" w:rsidRDefault="002B055B" w:rsidP="003F6BD4">
      <w:pPr>
        <w:autoSpaceDE w:val="0"/>
        <w:autoSpaceDN w:val="0"/>
        <w:adjustRightInd w:val="0"/>
        <w:jc w:val="both"/>
        <w:rPr>
          <w:rFonts w:ascii="Microsoft Sans Serif" w:hAnsi="Microsoft Sans Serif" w:cs="Microsoft Sans Serif"/>
          <w:b/>
          <w:szCs w:val="24"/>
        </w:rPr>
      </w:pPr>
    </w:p>
    <w:p w:rsidR="008E2F93" w:rsidRPr="003F6BD4" w:rsidRDefault="008E2F93" w:rsidP="003F6BD4">
      <w:pPr>
        <w:autoSpaceDE w:val="0"/>
        <w:autoSpaceDN w:val="0"/>
        <w:adjustRightInd w:val="0"/>
        <w:jc w:val="both"/>
        <w:rPr>
          <w:rFonts w:ascii="Microsoft Sans Serif" w:hAnsi="Microsoft Sans Serif" w:cs="Microsoft Sans Serif"/>
          <w:szCs w:val="24"/>
        </w:rPr>
      </w:pPr>
      <w:r w:rsidRPr="003F6BD4">
        <w:rPr>
          <w:rFonts w:ascii="Microsoft Sans Serif" w:hAnsi="Microsoft Sans Serif" w:cs="Microsoft Sans Serif"/>
          <w:b/>
          <w:szCs w:val="24"/>
        </w:rPr>
        <w:t>NEXT MEETING</w:t>
      </w:r>
    </w:p>
    <w:p w:rsidR="002B518B" w:rsidRDefault="002B518B" w:rsidP="003F6BD4">
      <w:pPr>
        <w:pStyle w:val="BodyText3"/>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The October Planning Commission meeting will consider the final development for the Senior Living Component of the Meadowbrook project.</w:t>
      </w:r>
    </w:p>
    <w:p w:rsidR="00D36804" w:rsidRDefault="00D36804" w:rsidP="00C437C3">
      <w:pPr>
        <w:pStyle w:val="BodyText3"/>
        <w:spacing w:after="0"/>
        <w:jc w:val="both"/>
        <w:rPr>
          <w:rFonts w:ascii="Microsoft Sans Serif" w:hAnsi="Microsoft Sans Serif" w:cs="Microsoft Sans Serif"/>
          <w:sz w:val="24"/>
          <w:szCs w:val="24"/>
        </w:rPr>
      </w:pPr>
    </w:p>
    <w:p w:rsidR="00A95D3E" w:rsidRDefault="00920CD1" w:rsidP="00C437C3">
      <w:pPr>
        <w:pStyle w:val="BodyText3"/>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Wes Jordan reported that Mr. Brewster has begun work on the zoning regulations and will be coming before the City Council at the Council Committee of the Whole meeting on September 18</w:t>
      </w:r>
      <w:r w:rsidRPr="00E35E51">
        <w:rPr>
          <w:rFonts w:ascii="Microsoft Sans Serif" w:hAnsi="Microsoft Sans Serif" w:cs="Microsoft Sans Serif"/>
          <w:sz w:val="24"/>
          <w:szCs w:val="24"/>
          <w:vertAlign w:val="superscript"/>
        </w:rPr>
        <w:t>th</w:t>
      </w:r>
      <w:r>
        <w:rPr>
          <w:rFonts w:ascii="Microsoft Sans Serif" w:hAnsi="Microsoft Sans Serif" w:cs="Microsoft Sans Serif"/>
          <w:sz w:val="24"/>
          <w:szCs w:val="24"/>
        </w:rPr>
        <w:t xml:space="preserve"> to clarify zoning regulations vs. comprehensive plan as discussion on Phase II to look at the scale and mass</w:t>
      </w:r>
      <w:r w:rsidRPr="00A95D3E">
        <w:rPr>
          <w:rFonts w:ascii="Microsoft Sans Serif" w:hAnsi="Microsoft Sans Serif" w:cs="Microsoft Sans Serif"/>
          <w:sz w:val="24"/>
          <w:szCs w:val="24"/>
        </w:rPr>
        <w:t xml:space="preserve"> </w:t>
      </w:r>
      <w:r>
        <w:rPr>
          <w:rFonts w:ascii="Microsoft Sans Serif" w:hAnsi="Microsoft Sans Serif" w:cs="Microsoft Sans Serif"/>
          <w:sz w:val="24"/>
          <w:szCs w:val="24"/>
        </w:rPr>
        <w:t xml:space="preserve">and to get direction as well as ensure the Council, the Commission and staff are all on the same page and have the same expectations.  </w:t>
      </w:r>
    </w:p>
    <w:p w:rsidR="00A95D3E" w:rsidRDefault="00A95D3E" w:rsidP="00C437C3">
      <w:pPr>
        <w:pStyle w:val="BodyText3"/>
        <w:spacing w:after="0"/>
        <w:jc w:val="both"/>
        <w:rPr>
          <w:rFonts w:ascii="Microsoft Sans Serif" w:hAnsi="Microsoft Sans Serif" w:cs="Microsoft Sans Serif"/>
          <w:sz w:val="24"/>
          <w:szCs w:val="24"/>
        </w:rPr>
      </w:pPr>
    </w:p>
    <w:p w:rsidR="00A95D3E" w:rsidRDefault="00A95D3E" w:rsidP="00C437C3">
      <w:pPr>
        <w:pStyle w:val="BodyText3"/>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Mrs. Wallerstein suggested that Mr. Piper may get input from joining in those discussions with other builders and developers.  Mr. Jordan stated that the city continues to have consistent teardowns and rebuilds.   </w:t>
      </w:r>
    </w:p>
    <w:p w:rsidR="00A95D3E" w:rsidRDefault="00A95D3E" w:rsidP="00C437C3">
      <w:pPr>
        <w:pStyle w:val="BodyText3"/>
        <w:spacing w:after="0"/>
        <w:jc w:val="both"/>
        <w:rPr>
          <w:rFonts w:ascii="Microsoft Sans Serif" w:hAnsi="Microsoft Sans Serif" w:cs="Microsoft Sans Serif"/>
          <w:sz w:val="24"/>
          <w:szCs w:val="24"/>
        </w:rPr>
      </w:pPr>
    </w:p>
    <w:p w:rsidR="00E35E51" w:rsidRDefault="00A95D3E" w:rsidP="00C437C3">
      <w:pPr>
        <w:pStyle w:val="BodyText3"/>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The Planning Commission is involved with the comprehensive plan.  The vision of the Commission and City Council as presented in the comprehensive plan.  It was noted that many of the items discussed in the comprehensive plan that was created approximately ten years ago have</w:t>
      </w:r>
      <w:r w:rsidR="00920CD1">
        <w:rPr>
          <w:rFonts w:ascii="Microsoft Sans Serif" w:hAnsi="Microsoft Sans Serif" w:cs="Microsoft Sans Serif"/>
          <w:sz w:val="24"/>
          <w:szCs w:val="24"/>
        </w:rPr>
        <w:t xml:space="preserve"> moved forward.  Chris Brewster stressed that a review of the comprehensive plan should not be reactionary.  Mrs. Wallerstein note</w:t>
      </w:r>
      <w:r w:rsidR="00B404EE">
        <w:rPr>
          <w:rFonts w:ascii="Microsoft Sans Serif" w:hAnsi="Microsoft Sans Serif" w:cs="Microsoft Sans Serif"/>
          <w:sz w:val="24"/>
          <w:szCs w:val="24"/>
        </w:rPr>
        <w:t>d</w:t>
      </w:r>
      <w:r w:rsidR="00920CD1">
        <w:rPr>
          <w:rFonts w:ascii="Microsoft Sans Serif" w:hAnsi="Microsoft Sans Serif" w:cs="Microsoft Sans Serif"/>
          <w:sz w:val="24"/>
          <w:szCs w:val="24"/>
        </w:rPr>
        <w:t xml:space="preserve"> related discussions should be held at a committee level and encouraged any commissioners who wanted to be involved in those discussions to let her or Mr. Jordan know.  She is looking forward to those discussions.  </w:t>
      </w:r>
      <w:r>
        <w:rPr>
          <w:rFonts w:ascii="Microsoft Sans Serif" w:hAnsi="Microsoft Sans Serif" w:cs="Microsoft Sans Serif"/>
          <w:sz w:val="24"/>
          <w:szCs w:val="24"/>
        </w:rPr>
        <w:t xml:space="preserve">  </w:t>
      </w:r>
    </w:p>
    <w:p w:rsidR="00A95D3E" w:rsidRDefault="00A95D3E" w:rsidP="00C437C3">
      <w:pPr>
        <w:pStyle w:val="BodyText3"/>
        <w:spacing w:after="0"/>
        <w:jc w:val="both"/>
        <w:rPr>
          <w:rFonts w:ascii="Microsoft Sans Serif" w:hAnsi="Microsoft Sans Serif" w:cs="Microsoft Sans Serif"/>
          <w:sz w:val="24"/>
          <w:szCs w:val="24"/>
        </w:rPr>
      </w:pPr>
    </w:p>
    <w:p w:rsidR="008E2F93" w:rsidRPr="00C437C3" w:rsidRDefault="008E2F93" w:rsidP="00C437C3">
      <w:pPr>
        <w:autoSpaceDE w:val="0"/>
        <w:autoSpaceDN w:val="0"/>
        <w:adjustRightInd w:val="0"/>
        <w:jc w:val="both"/>
        <w:rPr>
          <w:rFonts w:ascii="Microsoft Sans Serif" w:hAnsi="Microsoft Sans Serif" w:cs="Microsoft Sans Serif"/>
          <w:b/>
          <w:szCs w:val="24"/>
        </w:rPr>
      </w:pPr>
      <w:r w:rsidRPr="00C437C3">
        <w:rPr>
          <w:rFonts w:ascii="Microsoft Sans Serif" w:hAnsi="Microsoft Sans Serif" w:cs="Microsoft Sans Serif"/>
          <w:b/>
          <w:szCs w:val="24"/>
        </w:rPr>
        <w:t>ADJOURNMENT</w:t>
      </w:r>
    </w:p>
    <w:p w:rsidR="008E2F93" w:rsidRPr="00C437C3" w:rsidRDefault="008E2F93" w:rsidP="00C437C3">
      <w:pPr>
        <w:pStyle w:val="BodyText2"/>
        <w:spacing w:after="0" w:line="240" w:lineRule="auto"/>
        <w:jc w:val="both"/>
        <w:rPr>
          <w:rFonts w:ascii="Microsoft Sans Serif" w:hAnsi="Microsoft Sans Serif" w:cs="Microsoft Sans Serif"/>
          <w:szCs w:val="24"/>
        </w:rPr>
      </w:pPr>
      <w:r w:rsidRPr="00C437C3">
        <w:rPr>
          <w:rFonts w:ascii="Microsoft Sans Serif" w:hAnsi="Microsoft Sans Serif" w:cs="Microsoft Sans Serif"/>
          <w:szCs w:val="24"/>
        </w:rPr>
        <w:t xml:space="preserve">With no further business to come before the Commission, Chairman Nancy Wallerstein adjourned the meeting </w:t>
      </w:r>
      <w:r w:rsidR="00EA5EAB" w:rsidRPr="00C437C3">
        <w:rPr>
          <w:rFonts w:ascii="Microsoft Sans Serif" w:hAnsi="Microsoft Sans Serif" w:cs="Microsoft Sans Serif"/>
          <w:szCs w:val="24"/>
        </w:rPr>
        <w:t xml:space="preserve">at </w:t>
      </w:r>
      <w:r w:rsidR="009506CE">
        <w:rPr>
          <w:rFonts w:ascii="Microsoft Sans Serif" w:hAnsi="Microsoft Sans Serif" w:cs="Microsoft Sans Serif"/>
          <w:szCs w:val="24"/>
        </w:rPr>
        <w:t>9:</w:t>
      </w:r>
      <w:r w:rsidR="00920CD1">
        <w:rPr>
          <w:rFonts w:ascii="Microsoft Sans Serif" w:hAnsi="Microsoft Sans Serif" w:cs="Microsoft Sans Serif"/>
          <w:szCs w:val="24"/>
        </w:rPr>
        <w:t>1</w:t>
      </w:r>
      <w:r w:rsidR="009506CE">
        <w:rPr>
          <w:rFonts w:ascii="Microsoft Sans Serif" w:hAnsi="Microsoft Sans Serif" w:cs="Microsoft Sans Serif"/>
          <w:szCs w:val="24"/>
        </w:rPr>
        <w:t>0</w:t>
      </w:r>
      <w:r w:rsidR="00C437C3" w:rsidRPr="00C437C3">
        <w:rPr>
          <w:rFonts w:ascii="Microsoft Sans Serif" w:hAnsi="Microsoft Sans Serif" w:cs="Microsoft Sans Serif"/>
          <w:szCs w:val="24"/>
        </w:rPr>
        <w:t xml:space="preserve"> p</w:t>
      </w:r>
      <w:r w:rsidRPr="00C437C3">
        <w:rPr>
          <w:rFonts w:ascii="Microsoft Sans Serif" w:hAnsi="Microsoft Sans Serif" w:cs="Microsoft Sans Serif"/>
          <w:szCs w:val="24"/>
        </w:rPr>
        <w:t xml:space="preserve">.m.  </w:t>
      </w:r>
    </w:p>
    <w:p w:rsidR="008E2F93" w:rsidRPr="008F45D6" w:rsidRDefault="008E2F93" w:rsidP="008F45D6">
      <w:pPr>
        <w:pStyle w:val="BodyText2"/>
        <w:spacing w:after="0" w:line="240" w:lineRule="auto"/>
        <w:jc w:val="both"/>
        <w:rPr>
          <w:rFonts w:ascii="Microsoft Sans Serif" w:hAnsi="Microsoft Sans Serif" w:cs="Microsoft Sans Serif"/>
          <w:szCs w:val="24"/>
        </w:rPr>
      </w:pPr>
    </w:p>
    <w:p w:rsidR="008E2F93" w:rsidRDefault="008E2F93" w:rsidP="008F45D6">
      <w:pPr>
        <w:pStyle w:val="BodyText2"/>
        <w:spacing w:after="0" w:line="240" w:lineRule="auto"/>
        <w:jc w:val="both"/>
        <w:rPr>
          <w:rFonts w:ascii="Microsoft Sans Serif" w:hAnsi="Microsoft Sans Serif" w:cs="Microsoft Sans Serif"/>
          <w:szCs w:val="24"/>
        </w:rPr>
      </w:pPr>
    </w:p>
    <w:p w:rsidR="00213D32" w:rsidRPr="008F45D6" w:rsidRDefault="00213D32" w:rsidP="008F45D6">
      <w:pPr>
        <w:pStyle w:val="BodyText2"/>
        <w:spacing w:after="0" w:line="240" w:lineRule="auto"/>
        <w:jc w:val="both"/>
        <w:rPr>
          <w:rFonts w:ascii="Microsoft Sans Serif" w:hAnsi="Microsoft Sans Serif" w:cs="Microsoft Sans Serif"/>
          <w:szCs w:val="24"/>
        </w:rPr>
      </w:pPr>
    </w:p>
    <w:p w:rsidR="008E2F93" w:rsidRPr="008F45D6" w:rsidRDefault="008E2F93" w:rsidP="008F45D6">
      <w:pPr>
        <w:pStyle w:val="BodyText2"/>
        <w:spacing w:after="0" w:line="240" w:lineRule="auto"/>
        <w:jc w:val="both"/>
        <w:rPr>
          <w:rFonts w:ascii="Microsoft Sans Serif" w:hAnsi="Microsoft Sans Serif" w:cs="Microsoft Sans Serif"/>
          <w:szCs w:val="24"/>
        </w:rPr>
      </w:pPr>
      <w:r w:rsidRPr="008F45D6">
        <w:rPr>
          <w:rFonts w:ascii="Microsoft Sans Serif" w:hAnsi="Microsoft Sans Serif" w:cs="Microsoft Sans Serif"/>
          <w:szCs w:val="24"/>
        </w:rPr>
        <w:t>Nancy Wallerstein</w:t>
      </w:r>
    </w:p>
    <w:p w:rsidR="00C30331" w:rsidRDefault="008E2F93" w:rsidP="00213D32">
      <w:pPr>
        <w:pStyle w:val="BodyText2"/>
        <w:spacing w:after="0" w:line="240" w:lineRule="auto"/>
        <w:jc w:val="both"/>
        <w:rPr>
          <w:rFonts w:ascii="Microsoft Sans Serif" w:hAnsi="Microsoft Sans Serif" w:cs="Microsoft Sans Serif"/>
          <w:szCs w:val="24"/>
        </w:rPr>
      </w:pPr>
      <w:r w:rsidRPr="008F45D6">
        <w:rPr>
          <w:rFonts w:ascii="Microsoft Sans Serif" w:hAnsi="Microsoft Sans Serif" w:cs="Microsoft Sans Serif"/>
          <w:szCs w:val="24"/>
        </w:rPr>
        <w:t>Chairman</w:t>
      </w:r>
      <w:r w:rsidRPr="008F45D6">
        <w:rPr>
          <w:rFonts w:ascii="Microsoft Sans Serif" w:hAnsi="Microsoft Sans Serif" w:cs="Microsoft Sans Serif"/>
          <w:szCs w:val="24"/>
        </w:rPr>
        <w:tab/>
      </w:r>
    </w:p>
    <w:p w:rsidR="00E01305" w:rsidRDefault="00E01305" w:rsidP="00213D32">
      <w:pPr>
        <w:pStyle w:val="BodyText2"/>
        <w:spacing w:after="0" w:line="240" w:lineRule="auto"/>
        <w:jc w:val="both"/>
        <w:rPr>
          <w:rFonts w:ascii="Microsoft Sans Serif" w:hAnsi="Microsoft Sans Serif" w:cs="Microsoft Sans Serif"/>
          <w:szCs w:val="24"/>
        </w:rPr>
      </w:pPr>
    </w:p>
    <w:p w:rsidR="00E01305" w:rsidRDefault="00E01305" w:rsidP="00213D32">
      <w:pPr>
        <w:pStyle w:val="BodyText2"/>
        <w:spacing w:after="0" w:line="240" w:lineRule="auto"/>
        <w:jc w:val="both"/>
        <w:rPr>
          <w:rFonts w:ascii="Microsoft Sans Serif" w:hAnsi="Microsoft Sans Serif" w:cs="Microsoft Sans Serif"/>
          <w:szCs w:val="24"/>
        </w:rPr>
      </w:pPr>
    </w:p>
    <w:sectPr w:rsidR="00E01305" w:rsidSect="0069358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DB7" w:rsidRDefault="00443DB7" w:rsidP="00BD5D18">
      <w:r>
        <w:separator/>
      </w:r>
    </w:p>
  </w:endnote>
  <w:endnote w:type="continuationSeparator" w:id="0">
    <w:p w:rsidR="00443DB7" w:rsidRDefault="00443DB7" w:rsidP="00BD5D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B96" w:rsidRDefault="009A2B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17782"/>
      <w:docPartObj>
        <w:docPartGallery w:val="Page Numbers (Bottom of Page)"/>
        <w:docPartUnique/>
      </w:docPartObj>
    </w:sdtPr>
    <w:sdtContent>
      <w:p w:rsidR="00443DB7" w:rsidRDefault="00172AEC">
        <w:pPr>
          <w:pStyle w:val="Footer"/>
          <w:jc w:val="center"/>
        </w:pPr>
        <w:fldSimple w:instr=" PAGE   \* MERGEFORMAT ">
          <w:r w:rsidR="009A2B96">
            <w:rPr>
              <w:noProof/>
            </w:rPr>
            <w:t>17</w:t>
          </w:r>
        </w:fldSimple>
      </w:p>
    </w:sdtContent>
  </w:sdt>
  <w:p w:rsidR="00443DB7" w:rsidRDefault="00443D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B96" w:rsidRDefault="009A2B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DB7" w:rsidRDefault="00443DB7" w:rsidP="00BD5D18">
      <w:r>
        <w:separator/>
      </w:r>
    </w:p>
  </w:footnote>
  <w:footnote w:type="continuationSeparator" w:id="0">
    <w:p w:rsidR="00443DB7" w:rsidRDefault="00443DB7" w:rsidP="00BD5D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B96" w:rsidRDefault="009A2B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41192"/>
      <w:docPartObj>
        <w:docPartGallery w:val="Watermarks"/>
        <w:docPartUnique/>
      </w:docPartObj>
    </w:sdtPr>
    <w:sdtContent>
      <w:p w:rsidR="009A2B96" w:rsidRDefault="009A2B96">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58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B96" w:rsidRDefault="009A2B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97ACF"/>
    <w:multiLevelType w:val="hybridMultilevel"/>
    <w:tmpl w:val="313422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634F51"/>
    <w:multiLevelType w:val="hybridMultilevel"/>
    <w:tmpl w:val="2DC0AB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4BB00F2"/>
    <w:multiLevelType w:val="hybridMultilevel"/>
    <w:tmpl w:val="DC7E6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BF7AF4"/>
    <w:multiLevelType w:val="hybridMultilevel"/>
    <w:tmpl w:val="D6E84218"/>
    <w:lvl w:ilvl="0" w:tplc="195A0DFC">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9947388"/>
    <w:multiLevelType w:val="hybridMultilevel"/>
    <w:tmpl w:val="F4CAAC1C"/>
    <w:lvl w:ilvl="0" w:tplc="E00E38B6">
      <w:start w:val="1"/>
      <w:numFmt w:val="bullet"/>
      <w:lvlText w:val=""/>
      <w:lvlJc w:val="left"/>
      <w:pPr>
        <w:ind w:left="1260" w:hanging="360"/>
      </w:pPr>
      <w:rPr>
        <w:rFonts w:ascii="Wingdings" w:hAnsi="Wingdings" w:hint="default"/>
        <w:color w:val="183461"/>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1C257549"/>
    <w:multiLevelType w:val="hybridMultilevel"/>
    <w:tmpl w:val="6F1046FE"/>
    <w:lvl w:ilvl="0" w:tplc="9DB47756">
      <w:start w:val="1"/>
      <w:numFmt w:val="decimal"/>
      <w:lvlText w:val="%1."/>
      <w:lvlJc w:val="left"/>
      <w:pPr>
        <w:tabs>
          <w:tab w:val="num" w:pos="540"/>
        </w:tabs>
        <w:ind w:left="540" w:hanging="54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3D5697D"/>
    <w:multiLevelType w:val="hybridMultilevel"/>
    <w:tmpl w:val="C164B3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224FF4"/>
    <w:multiLevelType w:val="hybridMultilevel"/>
    <w:tmpl w:val="1902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095761"/>
    <w:multiLevelType w:val="hybridMultilevel"/>
    <w:tmpl w:val="FBDCC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F3619B"/>
    <w:multiLevelType w:val="hybridMultilevel"/>
    <w:tmpl w:val="E9644286"/>
    <w:lvl w:ilvl="0" w:tplc="BF082316">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420735F"/>
    <w:multiLevelType w:val="hybridMultilevel"/>
    <w:tmpl w:val="9E9086D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nsid w:val="35787446"/>
    <w:multiLevelType w:val="hybridMultilevel"/>
    <w:tmpl w:val="3F0888A2"/>
    <w:lvl w:ilvl="0" w:tplc="0ECE328A">
      <w:start w:val="1"/>
      <w:numFmt w:val="upperLetter"/>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6575853"/>
    <w:multiLevelType w:val="hybridMultilevel"/>
    <w:tmpl w:val="4D0AE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F156AD"/>
    <w:multiLevelType w:val="hybridMultilevel"/>
    <w:tmpl w:val="CBDC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861F1B"/>
    <w:multiLevelType w:val="hybridMultilevel"/>
    <w:tmpl w:val="02E6A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811317"/>
    <w:multiLevelType w:val="hybridMultilevel"/>
    <w:tmpl w:val="13DA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D41FD7"/>
    <w:multiLevelType w:val="hybridMultilevel"/>
    <w:tmpl w:val="5A9A53CC"/>
    <w:lvl w:ilvl="0" w:tplc="E00E38B6">
      <w:start w:val="1"/>
      <w:numFmt w:val="bullet"/>
      <w:lvlText w:val=""/>
      <w:lvlJc w:val="left"/>
      <w:pPr>
        <w:ind w:left="780" w:hanging="360"/>
      </w:pPr>
      <w:rPr>
        <w:rFonts w:ascii="Wingdings" w:hAnsi="Wingdings" w:hint="default"/>
        <w:color w:val="183461"/>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3F891E2A"/>
    <w:multiLevelType w:val="hybridMultilevel"/>
    <w:tmpl w:val="CA329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CF1602"/>
    <w:multiLevelType w:val="hybridMultilevel"/>
    <w:tmpl w:val="DDF822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3FC5C67"/>
    <w:multiLevelType w:val="hybridMultilevel"/>
    <w:tmpl w:val="6F1046FE"/>
    <w:lvl w:ilvl="0" w:tplc="9DB47756">
      <w:start w:val="1"/>
      <w:numFmt w:val="decimal"/>
      <w:lvlText w:val="%1."/>
      <w:lvlJc w:val="left"/>
      <w:pPr>
        <w:tabs>
          <w:tab w:val="num" w:pos="540"/>
        </w:tabs>
        <w:ind w:left="540" w:hanging="54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4BD8623B"/>
    <w:multiLevelType w:val="hybridMultilevel"/>
    <w:tmpl w:val="55A033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F473AF"/>
    <w:multiLevelType w:val="hybridMultilevel"/>
    <w:tmpl w:val="486CE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8A286E"/>
    <w:multiLevelType w:val="hybridMultilevel"/>
    <w:tmpl w:val="987A1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3519B9"/>
    <w:multiLevelType w:val="hybridMultilevel"/>
    <w:tmpl w:val="295AA9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6C1A04"/>
    <w:multiLevelType w:val="hybridMultilevel"/>
    <w:tmpl w:val="665669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nsid w:val="5F045C63"/>
    <w:multiLevelType w:val="hybridMultilevel"/>
    <w:tmpl w:val="511E4E3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nsid w:val="60B839A2"/>
    <w:multiLevelType w:val="hybridMultilevel"/>
    <w:tmpl w:val="8DDE1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6E125E"/>
    <w:multiLevelType w:val="hybridMultilevel"/>
    <w:tmpl w:val="9DC2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C1053A"/>
    <w:multiLevelType w:val="hybridMultilevel"/>
    <w:tmpl w:val="6994C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457D72"/>
    <w:multiLevelType w:val="hybridMultilevel"/>
    <w:tmpl w:val="3A344E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9052AD3"/>
    <w:multiLevelType w:val="hybridMultilevel"/>
    <w:tmpl w:val="B8A063F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AA0503B"/>
    <w:multiLevelType w:val="hybridMultilevel"/>
    <w:tmpl w:val="6FD0F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9261F2"/>
    <w:multiLevelType w:val="hybridMultilevel"/>
    <w:tmpl w:val="A40C0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41541D"/>
    <w:multiLevelType w:val="singleLevel"/>
    <w:tmpl w:val="558E9B62"/>
    <w:lvl w:ilvl="0">
      <w:start w:val="1"/>
      <w:numFmt w:val="upperLetter"/>
      <w:lvlText w:val="%1."/>
      <w:lvlJc w:val="left"/>
      <w:pPr>
        <w:tabs>
          <w:tab w:val="num" w:pos="720"/>
        </w:tabs>
        <w:ind w:left="720" w:hanging="720"/>
      </w:pPr>
      <w:rPr>
        <w:rFonts w:ascii="Myriad Pro" w:hAnsi="Myriad Pro" w:hint="default"/>
        <w:b/>
        <w:i w:val="0"/>
        <w:sz w:val="20"/>
        <w:u w:val="none"/>
      </w:rPr>
    </w:lvl>
  </w:abstractNum>
  <w:abstractNum w:abstractNumId="34">
    <w:nsid w:val="73E44751"/>
    <w:multiLevelType w:val="hybridMultilevel"/>
    <w:tmpl w:val="5B56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4C08B3"/>
    <w:multiLevelType w:val="hybridMultilevel"/>
    <w:tmpl w:val="B2A6F7B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nsid w:val="7E892A75"/>
    <w:multiLevelType w:val="hybridMultilevel"/>
    <w:tmpl w:val="1ED8C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32"/>
  </w:num>
  <w:num w:numId="4">
    <w:abstractNumId w:val="12"/>
  </w:num>
  <w:num w:numId="5">
    <w:abstractNumId w:val="25"/>
  </w:num>
  <w:num w:numId="6">
    <w:abstractNumId w:val="13"/>
  </w:num>
  <w:num w:numId="7">
    <w:abstractNumId w:val="14"/>
  </w:num>
  <w:num w:numId="8">
    <w:abstractNumId w:val="6"/>
  </w:num>
  <w:num w:numId="9">
    <w:abstractNumId w:val="20"/>
  </w:num>
  <w:num w:numId="10">
    <w:abstractNumId w:val="28"/>
  </w:num>
  <w:num w:numId="11">
    <w:abstractNumId w:val="21"/>
  </w:num>
  <w:num w:numId="12">
    <w:abstractNumId w:val="2"/>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31"/>
  </w:num>
  <w:num w:numId="16">
    <w:abstractNumId w:val="36"/>
  </w:num>
  <w:num w:numId="17">
    <w:abstractNumId w:val="0"/>
  </w:num>
  <w:num w:numId="18">
    <w:abstractNumId w:val="10"/>
  </w:num>
  <w:num w:numId="19">
    <w:abstractNumId w:val="35"/>
  </w:num>
  <w:num w:numId="20">
    <w:abstractNumId w:val="8"/>
  </w:num>
  <w:num w:numId="21">
    <w:abstractNumId w:val="26"/>
  </w:num>
  <w:num w:numId="22">
    <w:abstractNumId w:val="9"/>
  </w:num>
  <w:num w:numId="23">
    <w:abstractNumId w:val="1"/>
  </w:num>
  <w:num w:numId="24">
    <w:abstractNumId w:val="30"/>
  </w:num>
  <w:num w:numId="25">
    <w:abstractNumId w:val="17"/>
  </w:num>
  <w:num w:numId="26">
    <w:abstractNumId w:val="23"/>
  </w:num>
  <w:num w:numId="27">
    <w:abstractNumId w:val="19"/>
  </w:num>
  <w:num w:numId="28">
    <w:abstractNumId w:val="16"/>
  </w:num>
  <w:num w:numId="29">
    <w:abstractNumId w:val="4"/>
  </w:num>
  <w:num w:numId="30">
    <w:abstractNumId w:val="7"/>
  </w:num>
  <w:num w:numId="31">
    <w:abstractNumId w:val="5"/>
  </w:num>
  <w:num w:numId="32">
    <w:abstractNumId w:val="33"/>
  </w:num>
  <w:num w:numId="33">
    <w:abstractNumId w:val="34"/>
  </w:num>
  <w:num w:numId="34">
    <w:abstractNumId w:val="15"/>
  </w:num>
  <w:num w:numId="35">
    <w:abstractNumId w:val="27"/>
  </w:num>
  <w:num w:numId="36">
    <w:abstractNumId w:val="18"/>
  </w:num>
  <w:num w:numId="37">
    <w:abstractNumId w:val="24"/>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 Brewster">
    <w15:presenceInfo w15:providerId="AD" w15:userId="S-1-5-21-11087255-1583052475-285429281-206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20"/>
  <w:drawingGridHorizontalSpacing w:val="120"/>
  <w:displayHorizontalDrawingGridEvery w:val="2"/>
  <w:characterSpacingControl w:val="doNotCompress"/>
  <w:hdrShapeDefaults>
    <o:shapedefaults v:ext="edit" spidmax="258050"/>
    <o:shapelayout v:ext="edit">
      <o:idmap v:ext="edit" data="252"/>
    </o:shapelayout>
  </w:hdrShapeDefaults>
  <w:footnotePr>
    <w:footnote w:id="-1"/>
    <w:footnote w:id="0"/>
  </w:footnotePr>
  <w:endnotePr>
    <w:endnote w:id="-1"/>
    <w:endnote w:id="0"/>
  </w:endnotePr>
  <w:compat/>
  <w:rsids>
    <w:rsidRoot w:val="00C5370E"/>
    <w:rsid w:val="00000469"/>
    <w:rsid w:val="00000C68"/>
    <w:rsid w:val="00000FF7"/>
    <w:rsid w:val="000017E7"/>
    <w:rsid w:val="00003A80"/>
    <w:rsid w:val="000040B3"/>
    <w:rsid w:val="0000451B"/>
    <w:rsid w:val="0000522D"/>
    <w:rsid w:val="000052BE"/>
    <w:rsid w:val="000077D5"/>
    <w:rsid w:val="000113BC"/>
    <w:rsid w:val="00013715"/>
    <w:rsid w:val="000148DA"/>
    <w:rsid w:val="00016824"/>
    <w:rsid w:val="0001793C"/>
    <w:rsid w:val="00020834"/>
    <w:rsid w:val="000220A5"/>
    <w:rsid w:val="00027423"/>
    <w:rsid w:val="0003094A"/>
    <w:rsid w:val="00030C92"/>
    <w:rsid w:val="00030E04"/>
    <w:rsid w:val="00032103"/>
    <w:rsid w:val="00032962"/>
    <w:rsid w:val="00034D69"/>
    <w:rsid w:val="0004079F"/>
    <w:rsid w:val="00041FE3"/>
    <w:rsid w:val="0004266F"/>
    <w:rsid w:val="00043148"/>
    <w:rsid w:val="00043238"/>
    <w:rsid w:val="000436B5"/>
    <w:rsid w:val="00043AB8"/>
    <w:rsid w:val="00043EE6"/>
    <w:rsid w:val="00044572"/>
    <w:rsid w:val="00045ACB"/>
    <w:rsid w:val="00046FE1"/>
    <w:rsid w:val="000474F8"/>
    <w:rsid w:val="00050DB8"/>
    <w:rsid w:val="00054E1E"/>
    <w:rsid w:val="00056E57"/>
    <w:rsid w:val="00057935"/>
    <w:rsid w:val="00057B87"/>
    <w:rsid w:val="0006105A"/>
    <w:rsid w:val="0006125F"/>
    <w:rsid w:val="00061CE7"/>
    <w:rsid w:val="00062100"/>
    <w:rsid w:val="00062BF0"/>
    <w:rsid w:val="00064657"/>
    <w:rsid w:val="00064CEF"/>
    <w:rsid w:val="000651F6"/>
    <w:rsid w:val="00067F36"/>
    <w:rsid w:val="00070857"/>
    <w:rsid w:val="00071C8F"/>
    <w:rsid w:val="00071EDF"/>
    <w:rsid w:val="000726C7"/>
    <w:rsid w:val="00073CC5"/>
    <w:rsid w:val="00074618"/>
    <w:rsid w:val="00074D9D"/>
    <w:rsid w:val="00075EB6"/>
    <w:rsid w:val="00076405"/>
    <w:rsid w:val="00076A15"/>
    <w:rsid w:val="000772B5"/>
    <w:rsid w:val="00080D75"/>
    <w:rsid w:val="0008199C"/>
    <w:rsid w:val="00081BDD"/>
    <w:rsid w:val="00082E11"/>
    <w:rsid w:val="000838A9"/>
    <w:rsid w:val="00084543"/>
    <w:rsid w:val="00087648"/>
    <w:rsid w:val="000901C0"/>
    <w:rsid w:val="00090868"/>
    <w:rsid w:val="0009173B"/>
    <w:rsid w:val="00091AB5"/>
    <w:rsid w:val="00092D14"/>
    <w:rsid w:val="000935B1"/>
    <w:rsid w:val="000953B4"/>
    <w:rsid w:val="000955C8"/>
    <w:rsid w:val="00095B22"/>
    <w:rsid w:val="000966CD"/>
    <w:rsid w:val="00096889"/>
    <w:rsid w:val="000968BD"/>
    <w:rsid w:val="00097412"/>
    <w:rsid w:val="00097F8A"/>
    <w:rsid w:val="000A0F8F"/>
    <w:rsid w:val="000A48D9"/>
    <w:rsid w:val="000A4B06"/>
    <w:rsid w:val="000A678E"/>
    <w:rsid w:val="000A6A10"/>
    <w:rsid w:val="000B1F9A"/>
    <w:rsid w:val="000B244A"/>
    <w:rsid w:val="000B51A0"/>
    <w:rsid w:val="000B54A8"/>
    <w:rsid w:val="000B5F6B"/>
    <w:rsid w:val="000B73AB"/>
    <w:rsid w:val="000B73C4"/>
    <w:rsid w:val="000B7956"/>
    <w:rsid w:val="000B7A4D"/>
    <w:rsid w:val="000C1050"/>
    <w:rsid w:val="000C3576"/>
    <w:rsid w:val="000C5131"/>
    <w:rsid w:val="000C76C2"/>
    <w:rsid w:val="000C7832"/>
    <w:rsid w:val="000D2208"/>
    <w:rsid w:val="000D3126"/>
    <w:rsid w:val="000D3B76"/>
    <w:rsid w:val="000D55F3"/>
    <w:rsid w:val="000D714D"/>
    <w:rsid w:val="000D757E"/>
    <w:rsid w:val="000E29C1"/>
    <w:rsid w:val="000E56F1"/>
    <w:rsid w:val="000E6EE0"/>
    <w:rsid w:val="000E78D4"/>
    <w:rsid w:val="000F0588"/>
    <w:rsid w:val="000F2830"/>
    <w:rsid w:val="000F3604"/>
    <w:rsid w:val="000F4AEC"/>
    <w:rsid w:val="000F51B3"/>
    <w:rsid w:val="000F563C"/>
    <w:rsid w:val="000F5CA1"/>
    <w:rsid w:val="000F7304"/>
    <w:rsid w:val="00103C3E"/>
    <w:rsid w:val="001051C1"/>
    <w:rsid w:val="00107367"/>
    <w:rsid w:val="00107458"/>
    <w:rsid w:val="00107A27"/>
    <w:rsid w:val="00107AE5"/>
    <w:rsid w:val="0011085C"/>
    <w:rsid w:val="00111E20"/>
    <w:rsid w:val="0011274A"/>
    <w:rsid w:val="00112ECB"/>
    <w:rsid w:val="00113B49"/>
    <w:rsid w:val="00116346"/>
    <w:rsid w:val="00116812"/>
    <w:rsid w:val="001201F5"/>
    <w:rsid w:val="00120448"/>
    <w:rsid w:val="00120F53"/>
    <w:rsid w:val="00121999"/>
    <w:rsid w:val="00121F1F"/>
    <w:rsid w:val="0012328A"/>
    <w:rsid w:val="001235C5"/>
    <w:rsid w:val="001242FF"/>
    <w:rsid w:val="00124C6C"/>
    <w:rsid w:val="001252CA"/>
    <w:rsid w:val="0012662D"/>
    <w:rsid w:val="00130880"/>
    <w:rsid w:val="00130E0F"/>
    <w:rsid w:val="0013152C"/>
    <w:rsid w:val="00132DFE"/>
    <w:rsid w:val="001347D8"/>
    <w:rsid w:val="00136838"/>
    <w:rsid w:val="00136890"/>
    <w:rsid w:val="00136910"/>
    <w:rsid w:val="00136FB2"/>
    <w:rsid w:val="001403F8"/>
    <w:rsid w:val="001410FA"/>
    <w:rsid w:val="00141291"/>
    <w:rsid w:val="0014289A"/>
    <w:rsid w:val="0014497D"/>
    <w:rsid w:val="00150177"/>
    <w:rsid w:val="00150DA7"/>
    <w:rsid w:val="00151005"/>
    <w:rsid w:val="00151E3F"/>
    <w:rsid w:val="00152230"/>
    <w:rsid w:val="0015318F"/>
    <w:rsid w:val="0015412B"/>
    <w:rsid w:val="00154BF8"/>
    <w:rsid w:val="001557B6"/>
    <w:rsid w:val="00156AF2"/>
    <w:rsid w:val="001576BA"/>
    <w:rsid w:val="00157CA5"/>
    <w:rsid w:val="001602B5"/>
    <w:rsid w:val="001618C0"/>
    <w:rsid w:val="001629B4"/>
    <w:rsid w:val="00162B09"/>
    <w:rsid w:val="00164D4F"/>
    <w:rsid w:val="0016710C"/>
    <w:rsid w:val="00172009"/>
    <w:rsid w:val="00172AEC"/>
    <w:rsid w:val="00173175"/>
    <w:rsid w:val="001777D7"/>
    <w:rsid w:val="00180186"/>
    <w:rsid w:val="0018063E"/>
    <w:rsid w:val="00180CFC"/>
    <w:rsid w:val="00181C3F"/>
    <w:rsid w:val="001833F6"/>
    <w:rsid w:val="00183670"/>
    <w:rsid w:val="0018371E"/>
    <w:rsid w:val="00183E4D"/>
    <w:rsid w:val="0018463F"/>
    <w:rsid w:val="00184D61"/>
    <w:rsid w:val="0018599D"/>
    <w:rsid w:val="00186C8A"/>
    <w:rsid w:val="00187409"/>
    <w:rsid w:val="00187A53"/>
    <w:rsid w:val="00190602"/>
    <w:rsid w:val="00196060"/>
    <w:rsid w:val="00197883"/>
    <w:rsid w:val="00197AFA"/>
    <w:rsid w:val="001A066D"/>
    <w:rsid w:val="001A0A90"/>
    <w:rsid w:val="001A145C"/>
    <w:rsid w:val="001A19BE"/>
    <w:rsid w:val="001A5998"/>
    <w:rsid w:val="001A604C"/>
    <w:rsid w:val="001A6736"/>
    <w:rsid w:val="001A6B5F"/>
    <w:rsid w:val="001B112B"/>
    <w:rsid w:val="001B20A0"/>
    <w:rsid w:val="001B238E"/>
    <w:rsid w:val="001B396B"/>
    <w:rsid w:val="001B4CFF"/>
    <w:rsid w:val="001B5BEC"/>
    <w:rsid w:val="001B5FDC"/>
    <w:rsid w:val="001B6BCA"/>
    <w:rsid w:val="001B774E"/>
    <w:rsid w:val="001C378F"/>
    <w:rsid w:val="001C3C4E"/>
    <w:rsid w:val="001C3CBF"/>
    <w:rsid w:val="001C3F6D"/>
    <w:rsid w:val="001C59F8"/>
    <w:rsid w:val="001C5C2D"/>
    <w:rsid w:val="001C7AEC"/>
    <w:rsid w:val="001D0C1F"/>
    <w:rsid w:val="001D1801"/>
    <w:rsid w:val="001D1F2C"/>
    <w:rsid w:val="001D25DA"/>
    <w:rsid w:val="001D5466"/>
    <w:rsid w:val="001D62DC"/>
    <w:rsid w:val="001D720A"/>
    <w:rsid w:val="001E17F8"/>
    <w:rsid w:val="001E24F6"/>
    <w:rsid w:val="001E403F"/>
    <w:rsid w:val="001E5317"/>
    <w:rsid w:val="001E59EE"/>
    <w:rsid w:val="001E5BDC"/>
    <w:rsid w:val="001E64D3"/>
    <w:rsid w:val="001E6DF5"/>
    <w:rsid w:val="001E7674"/>
    <w:rsid w:val="001E7EAC"/>
    <w:rsid w:val="001F004C"/>
    <w:rsid w:val="001F1452"/>
    <w:rsid w:val="001F1693"/>
    <w:rsid w:val="001F2B4F"/>
    <w:rsid w:val="001F2C19"/>
    <w:rsid w:val="001F31AE"/>
    <w:rsid w:val="001F44EF"/>
    <w:rsid w:val="001F586B"/>
    <w:rsid w:val="001F76A3"/>
    <w:rsid w:val="002006FA"/>
    <w:rsid w:val="00200A77"/>
    <w:rsid w:val="00202193"/>
    <w:rsid w:val="002021DA"/>
    <w:rsid w:val="002027D3"/>
    <w:rsid w:val="00204A78"/>
    <w:rsid w:val="002058FC"/>
    <w:rsid w:val="00205AC6"/>
    <w:rsid w:val="00205E24"/>
    <w:rsid w:val="00205FFA"/>
    <w:rsid w:val="002060B9"/>
    <w:rsid w:val="0020740A"/>
    <w:rsid w:val="00207422"/>
    <w:rsid w:val="00207DFB"/>
    <w:rsid w:val="00210D01"/>
    <w:rsid w:val="002110CA"/>
    <w:rsid w:val="0021230D"/>
    <w:rsid w:val="0021279B"/>
    <w:rsid w:val="00213D32"/>
    <w:rsid w:val="00214854"/>
    <w:rsid w:val="002164EB"/>
    <w:rsid w:val="00216955"/>
    <w:rsid w:val="00220907"/>
    <w:rsid w:val="00220BB4"/>
    <w:rsid w:val="00220EB4"/>
    <w:rsid w:val="00220ECF"/>
    <w:rsid w:val="0022136D"/>
    <w:rsid w:val="0022177C"/>
    <w:rsid w:val="00221C08"/>
    <w:rsid w:val="0022200E"/>
    <w:rsid w:val="002233AC"/>
    <w:rsid w:val="002245A7"/>
    <w:rsid w:val="00224950"/>
    <w:rsid w:val="002256B4"/>
    <w:rsid w:val="00230DC0"/>
    <w:rsid w:val="00230F84"/>
    <w:rsid w:val="00233CAA"/>
    <w:rsid w:val="00234673"/>
    <w:rsid w:val="00237695"/>
    <w:rsid w:val="0023776B"/>
    <w:rsid w:val="002377F1"/>
    <w:rsid w:val="00240E72"/>
    <w:rsid w:val="00240F45"/>
    <w:rsid w:val="002424D2"/>
    <w:rsid w:val="002426C0"/>
    <w:rsid w:val="00243FD4"/>
    <w:rsid w:val="0024534E"/>
    <w:rsid w:val="00245DE1"/>
    <w:rsid w:val="00247D40"/>
    <w:rsid w:val="0025007C"/>
    <w:rsid w:val="002520D1"/>
    <w:rsid w:val="00255EE8"/>
    <w:rsid w:val="00260547"/>
    <w:rsid w:val="002608FB"/>
    <w:rsid w:val="00261984"/>
    <w:rsid w:val="00261BD0"/>
    <w:rsid w:val="00262329"/>
    <w:rsid w:val="00262A73"/>
    <w:rsid w:val="00264356"/>
    <w:rsid w:val="00265A3F"/>
    <w:rsid w:val="00265AF8"/>
    <w:rsid w:val="0027131F"/>
    <w:rsid w:val="00273177"/>
    <w:rsid w:val="002739BA"/>
    <w:rsid w:val="00273B21"/>
    <w:rsid w:val="002748ED"/>
    <w:rsid w:val="00275124"/>
    <w:rsid w:val="0027721A"/>
    <w:rsid w:val="00280A33"/>
    <w:rsid w:val="00281479"/>
    <w:rsid w:val="002816CF"/>
    <w:rsid w:val="00282F84"/>
    <w:rsid w:val="00286669"/>
    <w:rsid w:val="00291981"/>
    <w:rsid w:val="00291FAD"/>
    <w:rsid w:val="00293796"/>
    <w:rsid w:val="00293EB5"/>
    <w:rsid w:val="00294CFF"/>
    <w:rsid w:val="00296CB4"/>
    <w:rsid w:val="00296FCB"/>
    <w:rsid w:val="002A0456"/>
    <w:rsid w:val="002A085C"/>
    <w:rsid w:val="002A18FB"/>
    <w:rsid w:val="002A22A5"/>
    <w:rsid w:val="002A2BFD"/>
    <w:rsid w:val="002A38D0"/>
    <w:rsid w:val="002A4117"/>
    <w:rsid w:val="002A5C86"/>
    <w:rsid w:val="002A63FB"/>
    <w:rsid w:val="002A6B58"/>
    <w:rsid w:val="002A6DBF"/>
    <w:rsid w:val="002A7B72"/>
    <w:rsid w:val="002B055B"/>
    <w:rsid w:val="002B12EC"/>
    <w:rsid w:val="002B19D1"/>
    <w:rsid w:val="002B2AE0"/>
    <w:rsid w:val="002B3445"/>
    <w:rsid w:val="002B4436"/>
    <w:rsid w:val="002B518B"/>
    <w:rsid w:val="002B6319"/>
    <w:rsid w:val="002B6603"/>
    <w:rsid w:val="002B6818"/>
    <w:rsid w:val="002B745B"/>
    <w:rsid w:val="002B7EE0"/>
    <w:rsid w:val="002C0251"/>
    <w:rsid w:val="002C13DD"/>
    <w:rsid w:val="002C22D5"/>
    <w:rsid w:val="002C29E6"/>
    <w:rsid w:val="002C3ABE"/>
    <w:rsid w:val="002C3F56"/>
    <w:rsid w:val="002C485D"/>
    <w:rsid w:val="002C63CF"/>
    <w:rsid w:val="002C7165"/>
    <w:rsid w:val="002D2F49"/>
    <w:rsid w:val="002D318A"/>
    <w:rsid w:val="002D38CD"/>
    <w:rsid w:val="002D6E82"/>
    <w:rsid w:val="002E0442"/>
    <w:rsid w:val="002E18CC"/>
    <w:rsid w:val="002E1F68"/>
    <w:rsid w:val="002E2409"/>
    <w:rsid w:val="002E2D4F"/>
    <w:rsid w:val="002E358A"/>
    <w:rsid w:val="002E3EE0"/>
    <w:rsid w:val="002E4199"/>
    <w:rsid w:val="002E530C"/>
    <w:rsid w:val="002E6096"/>
    <w:rsid w:val="002E6800"/>
    <w:rsid w:val="002F0A68"/>
    <w:rsid w:val="002F0CE1"/>
    <w:rsid w:val="002F2033"/>
    <w:rsid w:val="002F2059"/>
    <w:rsid w:val="002F29A9"/>
    <w:rsid w:val="002F3253"/>
    <w:rsid w:val="002F3DD5"/>
    <w:rsid w:val="002F6AFC"/>
    <w:rsid w:val="0030287A"/>
    <w:rsid w:val="00302ED3"/>
    <w:rsid w:val="00303F59"/>
    <w:rsid w:val="0030444F"/>
    <w:rsid w:val="00305159"/>
    <w:rsid w:val="003056F3"/>
    <w:rsid w:val="0030665F"/>
    <w:rsid w:val="003076D9"/>
    <w:rsid w:val="00310A0F"/>
    <w:rsid w:val="003116A9"/>
    <w:rsid w:val="0031383E"/>
    <w:rsid w:val="00314067"/>
    <w:rsid w:val="003148A3"/>
    <w:rsid w:val="00316556"/>
    <w:rsid w:val="00316E73"/>
    <w:rsid w:val="00317A13"/>
    <w:rsid w:val="00317DCC"/>
    <w:rsid w:val="003201C1"/>
    <w:rsid w:val="003270CC"/>
    <w:rsid w:val="00327108"/>
    <w:rsid w:val="0032732E"/>
    <w:rsid w:val="003279D8"/>
    <w:rsid w:val="00331A42"/>
    <w:rsid w:val="00332CD1"/>
    <w:rsid w:val="0033351A"/>
    <w:rsid w:val="00334918"/>
    <w:rsid w:val="00334D51"/>
    <w:rsid w:val="00336C0D"/>
    <w:rsid w:val="00336C1D"/>
    <w:rsid w:val="0034033A"/>
    <w:rsid w:val="00342CA8"/>
    <w:rsid w:val="0034408B"/>
    <w:rsid w:val="00345EB2"/>
    <w:rsid w:val="0034658A"/>
    <w:rsid w:val="00347C67"/>
    <w:rsid w:val="0035040C"/>
    <w:rsid w:val="003513F9"/>
    <w:rsid w:val="00351DCC"/>
    <w:rsid w:val="003542CD"/>
    <w:rsid w:val="00355951"/>
    <w:rsid w:val="0035616B"/>
    <w:rsid w:val="00356E6E"/>
    <w:rsid w:val="003570CA"/>
    <w:rsid w:val="00357382"/>
    <w:rsid w:val="00357EA8"/>
    <w:rsid w:val="00360046"/>
    <w:rsid w:val="00360ACD"/>
    <w:rsid w:val="003639FE"/>
    <w:rsid w:val="00364B8D"/>
    <w:rsid w:val="003715E4"/>
    <w:rsid w:val="00372B63"/>
    <w:rsid w:val="003733A0"/>
    <w:rsid w:val="003742A0"/>
    <w:rsid w:val="00374F9D"/>
    <w:rsid w:val="0037595B"/>
    <w:rsid w:val="00376B7E"/>
    <w:rsid w:val="00377068"/>
    <w:rsid w:val="00377953"/>
    <w:rsid w:val="00381371"/>
    <w:rsid w:val="003822CE"/>
    <w:rsid w:val="00382761"/>
    <w:rsid w:val="003832C9"/>
    <w:rsid w:val="003858C5"/>
    <w:rsid w:val="00385B22"/>
    <w:rsid w:val="00391251"/>
    <w:rsid w:val="00393DC2"/>
    <w:rsid w:val="003965B7"/>
    <w:rsid w:val="003A19E0"/>
    <w:rsid w:val="003A33CB"/>
    <w:rsid w:val="003A5E65"/>
    <w:rsid w:val="003A5F96"/>
    <w:rsid w:val="003A64FA"/>
    <w:rsid w:val="003A6BF2"/>
    <w:rsid w:val="003B08D2"/>
    <w:rsid w:val="003B1600"/>
    <w:rsid w:val="003B1FA1"/>
    <w:rsid w:val="003B496F"/>
    <w:rsid w:val="003B4CF0"/>
    <w:rsid w:val="003B53C3"/>
    <w:rsid w:val="003B5ABB"/>
    <w:rsid w:val="003B633B"/>
    <w:rsid w:val="003B7C41"/>
    <w:rsid w:val="003C0777"/>
    <w:rsid w:val="003C1C13"/>
    <w:rsid w:val="003C2235"/>
    <w:rsid w:val="003C326A"/>
    <w:rsid w:val="003C4154"/>
    <w:rsid w:val="003C49AE"/>
    <w:rsid w:val="003C6EBE"/>
    <w:rsid w:val="003C7771"/>
    <w:rsid w:val="003C7B60"/>
    <w:rsid w:val="003D15D9"/>
    <w:rsid w:val="003D19FF"/>
    <w:rsid w:val="003D269B"/>
    <w:rsid w:val="003D2786"/>
    <w:rsid w:val="003D3708"/>
    <w:rsid w:val="003D3F71"/>
    <w:rsid w:val="003D4ACA"/>
    <w:rsid w:val="003D6A84"/>
    <w:rsid w:val="003D6C59"/>
    <w:rsid w:val="003E0564"/>
    <w:rsid w:val="003E0BD6"/>
    <w:rsid w:val="003E1C34"/>
    <w:rsid w:val="003E1EF6"/>
    <w:rsid w:val="003E63B3"/>
    <w:rsid w:val="003E653B"/>
    <w:rsid w:val="003F0902"/>
    <w:rsid w:val="003F193D"/>
    <w:rsid w:val="003F1D97"/>
    <w:rsid w:val="003F2A29"/>
    <w:rsid w:val="003F44D3"/>
    <w:rsid w:val="003F4971"/>
    <w:rsid w:val="003F61B6"/>
    <w:rsid w:val="003F6BD4"/>
    <w:rsid w:val="004008A3"/>
    <w:rsid w:val="00400A42"/>
    <w:rsid w:val="004035CF"/>
    <w:rsid w:val="00404143"/>
    <w:rsid w:val="00404617"/>
    <w:rsid w:val="00407567"/>
    <w:rsid w:val="00410D5B"/>
    <w:rsid w:val="00413CA7"/>
    <w:rsid w:val="0041564C"/>
    <w:rsid w:val="00415E04"/>
    <w:rsid w:val="00422126"/>
    <w:rsid w:val="004222E0"/>
    <w:rsid w:val="004236E8"/>
    <w:rsid w:val="00424279"/>
    <w:rsid w:val="00424635"/>
    <w:rsid w:val="004252B6"/>
    <w:rsid w:val="00425FF5"/>
    <w:rsid w:val="00426172"/>
    <w:rsid w:val="00426D3C"/>
    <w:rsid w:val="004300FC"/>
    <w:rsid w:val="004303FA"/>
    <w:rsid w:val="004311D2"/>
    <w:rsid w:val="00431D24"/>
    <w:rsid w:val="00431D9F"/>
    <w:rsid w:val="00432134"/>
    <w:rsid w:val="00433AC7"/>
    <w:rsid w:val="0043408B"/>
    <w:rsid w:val="00435431"/>
    <w:rsid w:val="00435A17"/>
    <w:rsid w:val="00435D2F"/>
    <w:rsid w:val="0043671B"/>
    <w:rsid w:val="00436CC3"/>
    <w:rsid w:val="0043746C"/>
    <w:rsid w:val="004405E4"/>
    <w:rsid w:val="00440ED7"/>
    <w:rsid w:val="004428CB"/>
    <w:rsid w:val="0044307C"/>
    <w:rsid w:val="00443A24"/>
    <w:rsid w:val="00443DB7"/>
    <w:rsid w:val="0044480C"/>
    <w:rsid w:val="00445EA8"/>
    <w:rsid w:val="00446164"/>
    <w:rsid w:val="0044669E"/>
    <w:rsid w:val="004478B6"/>
    <w:rsid w:val="00450C89"/>
    <w:rsid w:val="00452EC7"/>
    <w:rsid w:val="0045426D"/>
    <w:rsid w:val="00454406"/>
    <w:rsid w:val="00455AB8"/>
    <w:rsid w:val="00456B7D"/>
    <w:rsid w:val="004576AD"/>
    <w:rsid w:val="00457AD0"/>
    <w:rsid w:val="00457D49"/>
    <w:rsid w:val="0046100C"/>
    <w:rsid w:val="004612C9"/>
    <w:rsid w:val="004616C0"/>
    <w:rsid w:val="0046192F"/>
    <w:rsid w:val="004620B4"/>
    <w:rsid w:val="00465595"/>
    <w:rsid w:val="00467559"/>
    <w:rsid w:val="004679A4"/>
    <w:rsid w:val="00467C1E"/>
    <w:rsid w:val="00470D59"/>
    <w:rsid w:val="00472824"/>
    <w:rsid w:val="00475E4D"/>
    <w:rsid w:val="004763B9"/>
    <w:rsid w:val="00480218"/>
    <w:rsid w:val="00481755"/>
    <w:rsid w:val="00481A4F"/>
    <w:rsid w:val="0048314F"/>
    <w:rsid w:val="00483B73"/>
    <w:rsid w:val="00484E80"/>
    <w:rsid w:val="00485ABB"/>
    <w:rsid w:val="00486980"/>
    <w:rsid w:val="00491BC7"/>
    <w:rsid w:val="00492095"/>
    <w:rsid w:val="00494AE4"/>
    <w:rsid w:val="00494EB9"/>
    <w:rsid w:val="004950E9"/>
    <w:rsid w:val="0049601A"/>
    <w:rsid w:val="00497E28"/>
    <w:rsid w:val="004A16C7"/>
    <w:rsid w:val="004A19E9"/>
    <w:rsid w:val="004A2E9C"/>
    <w:rsid w:val="004A3600"/>
    <w:rsid w:val="004A44FE"/>
    <w:rsid w:val="004A66F4"/>
    <w:rsid w:val="004A67D3"/>
    <w:rsid w:val="004A6A28"/>
    <w:rsid w:val="004B084C"/>
    <w:rsid w:val="004B2934"/>
    <w:rsid w:val="004B2D65"/>
    <w:rsid w:val="004B3EC6"/>
    <w:rsid w:val="004B5030"/>
    <w:rsid w:val="004B5380"/>
    <w:rsid w:val="004B6090"/>
    <w:rsid w:val="004B75FA"/>
    <w:rsid w:val="004B7DEF"/>
    <w:rsid w:val="004C371E"/>
    <w:rsid w:val="004C3FF1"/>
    <w:rsid w:val="004C4AB0"/>
    <w:rsid w:val="004C4E30"/>
    <w:rsid w:val="004D0204"/>
    <w:rsid w:val="004D2304"/>
    <w:rsid w:val="004D4F40"/>
    <w:rsid w:val="004D6569"/>
    <w:rsid w:val="004D7161"/>
    <w:rsid w:val="004E014C"/>
    <w:rsid w:val="004E02FE"/>
    <w:rsid w:val="004E0BDB"/>
    <w:rsid w:val="004E10F9"/>
    <w:rsid w:val="004E27EC"/>
    <w:rsid w:val="004E385A"/>
    <w:rsid w:val="004E3ADD"/>
    <w:rsid w:val="004E4C63"/>
    <w:rsid w:val="004E50A1"/>
    <w:rsid w:val="004E5800"/>
    <w:rsid w:val="004F301D"/>
    <w:rsid w:val="004F561D"/>
    <w:rsid w:val="004F5690"/>
    <w:rsid w:val="004F6CE5"/>
    <w:rsid w:val="004F7FEA"/>
    <w:rsid w:val="00501E44"/>
    <w:rsid w:val="00502989"/>
    <w:rsid w:val="0050429E"/>
    <w:rsid w:val="005049BD"/>
    <w:rsid w:val="00505E72"/>
    <w:rsid w:val="00510A38"/>
    <w:rsid w:val="00510F85"/>
    <w:rsid w:val="00511742"/>
    <w:rsid w:val="00512554"/>
    <w:rsid w:val="0051338A"/>
    <w:rsid w:val="00513FEA"/>
    <w:rsid w:val="00514249"/>
    <w:rsid w:val="00514D3B"/>
    <w:rsid w:val="005154EC"/>
    <w:rsid w:val="00515E04"/>
    <w:rsid w:val="00521C16"/>
    <w:rsid w:val="00521C99"/>
    <w:rsid w:val="005255C9"/>
    <w:rsid w:val="00526D81"/>
    <w:rsid w:val="00526F4C"/>
    <w:rsid w:val="00527178"/>
    <w:rsid w:val="00527468"/>
    <w:rsid w:val="00527DCF"/>
    <w:rsid w:val="00527EDC"/>
    <w:rsid w:val="00531AF5"/>
    <w:rsid w:val="00531D13"/>
    <w:rsid w:val="00531DE4"/>
    <w:rsid w:val="00533927"/>
    <w:rsid w:val="00534B86"/>
    <w:rsid w:val="00534C87"/>
    <w:rsid w:val="00535EE8"/>
    <w:rsid w:val="0053798B"/>
    <w:rsid w:val="0053799C"/>
    <w:rsid w:val="0054000B"/>
    <w:rsid w:val="00541015"/>
    <w:rsid w:val="005414EB"/>
    <w:rsid w:val="00541771"/>
    <w:rsid w:val="00541ACA"/>
    <w:rsid w:val="00543682"/>
    <w:rsid w:val="00543ED1"/>
    <w:rsid w:val="0054589E"/>
    <w:rsid w:val="00546C51"/>
    <w:rsid w:val="00547E5F"/>
    <w:rsid w:val="0055201F"/>
    <w:rsid w:val="005601C5"/>
    <w:rsid w:val="00560309"/>
    <w:rsid w:val="00562309"/>
    <w:rsid w:val="00563275"/>
    <w:rsid w:val="0056416E"/>
    <w:rsid w:val="0056457C"/>
    <w:rsid w:val="00566BA5"/>
    <w:rsid w:val="005711C6"/>
    <w:rsid w:val="005725BF"/>
    <w:rsid w:val="005725C3"/>
    <w:rsid w:val="005725E0"/>
    <w:rsid w:val="00572DE3"/>
    <w:rsid w:val="00573F90"/>
    <w:rsid w:val="00574AAE"/>
    <w:rsid w:val="0057569E"/>
    <w:rsid w:val="00581179"/>
    <w:rsid w:val="00581786"/>
    <w:rsid w:val="00582640"/>
    <w:rsid w:val="005828FE"/>
    <w:rsid w:val="00584260"/>
    <w:rsid w:val="005848CA"/>
    <w:rsid w:val="00584DDE"/>
    <w:rsid w:val="0058506E"/>
    <w:rsid w:val="00593EFE"/>
    <w:rsid w:val="00594679"/>
    <w:rsid w:val="00594758"/>
    <w:rsid w:val="00595561"/>
    <w:rsid w:val="00595DAA"/>
    <w:rsid w:val="00596696"/>
    <w:rsid w:val="00596D80"/>
    <w:rsid w:val="005A3A42"/>
    <w:rsid w:val="005A57DD"/>
    <w:rsid w:val="005A5A76"/>
    <w:rsid w:val="005A6A71"/>
    <w:rsid w:val="005A7A39"/>
    <w:rsid w:val="005B3DF2"/>
    <w:rsid w:val="005B5502"/>
    <w:rsid w:val="005B668D"/>
    <w:rsid w:val="005B6902"/>
    <w:rsid w:val="005B7732"/>
    <w:rsid w:val="005C165A"/>
    <w:rsid w:val="005C1C9B"/>
    <w:rsid w:val="005C35AC"/>
    <w:rsid w:val="005C5CB7"/>
    <w:rsid w:val="005C6996"/>
    <w:rsid w:val="005C70B9"/>
    <w:rsid w:val="005D0A65"/>
    <w:rsid w:val="005D1B4C"/>
    <w:rsid w:val="005D1DBE"/>
    <w:rsid w:val="005D2023"/>
    <w:rsid w:val="005D20D0"/>
    <w:rsid w:val="005D236C"/>
    <w:rsid w:val="005D269C"/>
    <w:rsid w:val="005D38D0"/>
    <w:rsid w:val="005D3ABE"/>
    <w:rsid w:val="005D61A3"/>
    <w:rsid w:val="005D61EC"/>
    <w:rsid w:val="005D776A"/>
    <w:rsid w:val="005D78DD"/>
    <w:rsid w:val="005D7CA2"/>
    <w:rsid w:val="005E0714"/>
    <w:rsid w:val="005E1923"/>
    <w:rsid w:val="005E1C3D"/>
    <w:rsid w:val="005E2B91"/>
    <w:rsid w:val="005E5625"/>
    <w:rsid w:val="005E5708"/>
    <w:rsid w:val="005E5AB2"/>
    <w:rsid w:val="005E7D99"/>
    <w:rsid w:val="005F13A1"/>
    <w:rsid w:val="005F1652"/>
    <w:rsid w:val="005F16DB"/>
    <w:rsid w:val="005F18B4"/>
    <w:rsid w:val="005F260B"/>
    <w:rsid w:val="005F5C70"/>
    <w:rsid w:val="005F66E3"/>
    <w:rsid w:val="006000A3"/>
    <w:rsid w:val="0060047F"/>
    <w:rsid w:val="0060163C"/>
    <w:rsid w:val="006054EB"/>
    <w:rsid w:val="00605BB5"/>
    <w:rsid w:val="00607CE7"/>
    <w:rsid w:val="0061130D"/>
    <w:rsid w:val="00611710"/>
    <w:rsid w:val="00613D1F"/>
    <w:rsid w:val="0061781F"/>
    <w:rsid w:val="00621B25"/>
    <w:rsid w:val="00623476"/>
    <w:rsid w:val="00625473"/>
    <w:rsid w:val="0062570D"/>
    <w:rsid w:val="00626DD5"/>
    <w:rsid w:val="00627624"/>
    <w:rsid w:val="006312E7"/>
    <w:rsid w:val="00631573"/>
    <w:rsid w:val="00631D02"/>
    <w:rsid w:val="00633695"/>
    <w:rsid w:val="00634784"/>
    <w:rsid w:val="00634FA0"/>
    <w:rsid w:val="00634FC2"/>
    <w:rsid w:val="00635CD5"/>
    <w:rsid w:val="006364F1"/>
    <w:rsid w:val="006370CC"/>
    <w:rsid w:val="006375DF"/>
    <w:rsid w:val="006403E5"/>
    <w:rsid w:val="00642C00"/>
    <w:rsid w:val="006457FD"/>
    <w:rsid w:val="00646312"/>
    <w:rsid w:val="00647B4E"/>
    <w:rsid w:val="00647FEB"/>
    <w:rsid w:val="006506D3"/>
    <w:rsid w:val="00650DFD"/>
    <w:rsid w:val="00651428"/>
    <w:rsid w:val="00651D25"/>
    <w:rsid w:val="00651DDB"/>
    <w:rsid w:val="00652003"/>
    <w:rsid w:val="00653112"/>
    <w:rsid w:val="00653EDA"/>
    <w:rsid w:val="00654F29"/>
    <w:rsid w:val="00655499"/>
    <w:rsid w:val="006558B4"/>
    <w:rsid w:val="00655F0C"/>
    <w:rsid w:val="0066073F"/>
    <w:rsid w:val="00660747"/>
    <w:rsid w:val="006638D4"/>
    <w:rsid w:val="006639DE"/>
    <w:rsid w:val="00666E6E"/>
    <w:rsid w:val="00667998"/>
    <w:rsid w:val="00672E57"/>
    <w:rsid w:val="00673074"/>
    <w:rsid w:val="00673DFE"/>
    <w:rsid w:val="00673E56"/>
    <w:rsid w:val="00674586"/>
    <w:rsid w:val="00674973"/>
    <w:rsid w:val="00674B74"/>
    <w:rsid w:val="00675058"/>
    <w:rsid w:val="00675E62"/>
    <w:rsid w:val="00676001"/>
    <w:rsid w:val="00676164"/>
    <w:rsid w:val="00676353"/>
    <w:rsid w:val="00677AF5"/>
    <w:rsid w:val="00680B6C"/>
    <w:rsid w:val="00684494"/>
    <w:rsid w:val="00684553"/>
    <w:rsid w:val="00685719"/>
    <w:rsid w:val="00685A52"/>
    <w:rsid w:val="006909A8"/>
    <w:rsid w:val="00690A5B"/>
    <w:rsid w:val="00690DB0"/>
    <w:rsid w:val="00691B78"/>
    <w:rsid w:val="00691FCC"/>
    <w:rsid w:val="006921BE"/>
    <w:rsid w:val="00692D7E"/>
    <w:rsid w:val="00693587"/>
    <w:rsid w:val="00694DC4"/>
    <w:rsid w:val="0069591C"/>
    <w:rsid w:val="00696AFF"/>
    <w:rsid w:val="00697797"/>
    <w:rsid w:val="006A0699"/>
    <w:rsid w:val="006A0BF5"/>
    <w:rsid w:val="006A1649"/>
    <w:rsid w:val="006A3EFA"/>
    <w:rsid w:val="006A4548"/>
    <w:rsid w:val="006A4CC4"/>
    <w:rsid w:val="006A69CA"/>
    <w:rsid w:val="006A769D"/>
    <w:rsid w:val="006A7747"/>
    <w:rsid w:val="006A7782"/>
    <w:rsid w:val="006B069E"/>
    <w:rsid w:val="006B0D5E"/>
    <w:rsid w:val="006B1040"/>
    <w:rsid w:val="006B1306"/>
    <w:rsid w:val="006B3052"/>
    <w:rsid w:val="006B37E8"/>
    <w:rsid w:val="006B411F"/>
    <w:rsid w:val="006B5D21"/>
    <w:rsid w:val="006B6C02"/>
    <w:rsid w:val="006C083A"/>
    <w:rsid w:val="006C33AD"/>
    <w:rsid w:val="006C378F"/>
    <w:rsid w:val="006C4281"/>
    <w:rsid w:val="006C4462"/>
    <w:rsid w:val="006C5269"/>
    <w:rsid w:val="006C66E0"/>
    <w:rsid w:val="006C68FB"/>
    <w:rsid w:val="006C6C9C"/>
    <w:rsid w:val="006C7FBA"/>
    <w:rsid w:val="006D1D59"/>
    <w:rsid w:val="006D1F79"/>
    <w:rsid w:val="006D2A9F"/>
    <w:rsid w:val="006D5E5E"/>
    <w:rsid w:val="006D6783"/>
    <w:rsid w:val="006E0443"/>
    <w:rsid w:val="006E0FFF"/>
    <w:rsid w:val="006E107A"/>
    <w:rsid w:val="006E3B58"/>
    <w:rsid w:val="006E3C0B"/>
    <w:rsid w:val="006E542B"/>
    <w:rsid w:val="006E567B"/>
    <w:rsid w:val="006E7E9B"/>
    <w:rsid w:val="006F2657"/>
    <w:rsid w:val="006F2E99"/>
    <w:rsid w:val="006F3ADF"/>
    <w:rsid w:val="006F3D55"/>
    <w:rsid w:val="006F4428"/>
    <w:rsid w:val="006F5874"/>
    <w:rsid w:val="006F7788"/>
    <w:rsid w:val="00700005"/>
    <w:rsid w:val="007005D8"/>
    <w:rsid w:val="00701A2C"/>
    <w:rsid w:val="00703919"/>
    <w:rsid w:val="007043EA"/>
    <w:rsid w:val="0070571A"/>
    <w:rsid w:val="00706383"/>
    <w:rsid w:val="00710B91"/>
    <w:rsid w:val="00713DFF"/>
    <w:rsid w:val="0071748A"/>
    <w:rsid w:val="007219A6"/>
    <w:rsid w:val="00721A0C"/>
    <w:rsid w:val="00722171"/>
    <w:rsid w:val="00723294"/>
    <w:rsid w:val="0072355A"/>
    <w:rsid w:val="00723887"/>
    <w:rsid w:val="00723BC0"/>
    <w:rsid w:val="00725E46"/>
    <w:rsid w:val="00727952"/>
    <w:rsid w:val="00727F1F"/>
    <w:rsid w:val="007322FF"/>
    <w:rsid w:val="007333C7"/>
    <w:rsid w:val="0073387B"/>
    <w:rsid w:val="00736149"/>
    <w:rsid w:val="007406A0"/>
    <w:rsid w:val="0074208D"/>
    <w:rsid w:val="007432D5"/>
    <w:rsid w:val="0074370B"/>
    <w:rsid w:val="007439DF"/>
    <w:rsid w:val="0074632E"/>
    <w:rsid w:val="0074651B"/>
    <w:rsid w:val="00746A9F"/>
    <w:rsid w:val="00746F8F"/>
    <w:rsid w:val="0075015D"/>
    <w:rsid w:val="00755EC7"/>
    <w:rsid w:val="007617F0"/>
    <w:rsid w:val="00762304"/>
    <w:rsid w:val="007623E9"/>
    <w:rsid w:val="007624C7"/>
    <w:rsid w:val="00763F9E"/>
    <w:rsid w:val="007648E1"/>
    <w:rsid w:val="00765C99"/>
    <w:rsid w:val="00766019"/>
    <w:rsid w:val="007676EC"/>
    <w:rsid w:val="007702CD"/>
    <w:rsid w:val="007719F4"/>
    <w:rsid w:val="0077214B"/>
    <w:rsid w:val="007733EF"/>
    <w:rsid w:val="00776EE2"/>
    <w:rsid w:val="00777250"/>
    <w:rsid w:val="0078021D"/>
    <w:rsid w:val="007802F4"/>
    <w:rsid w:val="0078041B"/>
    <w:rsid w:val="007809B6"/>
    <w:rsid w:val="00782324"/>
    <w:rsid w:val="00783B77"/>
    <w:rsid w:val="00792A8B"/>
    <w:rsid w:val="00792CB2"/>
    <w:rsid w:val="00793BE4"/>
    <w:rsid w:val="00794993"/>
    <w:rsid w:val="007950E3"/>
    <w:rsid w:val="00795739"/>
    <w:rsid w:val="00796ACC"/>
    <w:rsid w:val="007A1FBE"/>
    <w:rsid w:val="007A274F"/>
    <w:rsid w:val="007A372B"/>
    <w:rsid w:val="007A3E93"/>
    <w:rsid w:val="007A48E6"/>
    <w:rsid w:val="007A6964"/>
    <w:rsid w:val="007A7C52"/>
    <w:rsid w:val="007B119D"/>
    <w:rsid w:val="007B1F8D"/>
    <w:rsid w:val="007B3630"/>
    <w:rsid w:val="007B4C0A"/>
    <w:rsid w:val="007B6AD7"/>
    <w:rsid w:val="007B7634"/>
    <w:rsid w:val="007C17A1"/>
    <w:rsid w:val="007C4339"/>
    <w:rsid w:val="007C4CCB"/>
    <w:rsid w:val="007C6B4F"/>
    <w:rsid w:val="007C70BA"/>
    <w:rsid w:val="007D0FFE"/>
    <w:rsid w:val="007D2D76"/>
    <w:rsid w:val="007D2DBA"/>
    <w:rsid w:val="007D3732"/>
    <w:rsid w:val="007D3C25"/>
    <w:rsid w:val="007D53F1"/>
    <w:rsid w:val="007D5E02"/>
    <w:rsid w:val="007D6B27"/>
    <w:rsid w:val="007D6CBF"/>
    <w:rsid w:val="007D6EB4"/>
    <w:rsid w:val="007E0B0F"/>
    <w:rsid w:val="007E1DDC"/>
    <w:rsid w:val="007E23F6"/>
    <w:rsid w:val="007E2591"/>
    <w:rsid w:val="007E28E4"/>
    <w:rsid w:val="007E29FB"/>
    <w:rsid w:val="007E3633"/>
    <w:rsid w:val="007E5771"/>
    <w:rsid w:val="007E58EA"/>
    <w:rsid w:val="007E681C"/>
    <w:rsid w:val="007E68CB"/>
    <w:rsid w:val="007E69EB"/>
    <w:rsid w:val="007E756C"/>
    <w:rsid w:val="007F01A7"/>
    <w:rsid w:val="007F024D"/>
    <w:rsid w:val="007F2B3F"/>
    <w:rsid w:val="007F2F3A"/>
    <w:rsid w:val="007F3291"/>
    <w:rsid w:val="007F51C4"/>
    <w:rsid w:val="007F5806"/>
    <w:rsid w:val="007F69F0"/>
    <w:rsid w:val="007F7065"/>
    <w:rsid w:val="007F74B8"/>
    <w:rsid w:val="007F7A59"/>
    <w:rsid w:val="00800FE8"/>
    <w:rsid w:val="00801141"/>
    <w:rsid w:val="00801283"/>
    <w:rsid w:val="008030C4"/>
    <w:rsid w:val="00803282"/>
    <w:rsid w:val="00805028"/>
    <w:rsid w:val="008057AA"/>
    <w:rsid w:val="00810F7F"/>
    <w:rsid w:val="0081196B"/>
    <w:rsid w:val="00812AF3"/>
    <w:rsid w:val="00812D43"/>
    <w:rsid w:val="00814572"/>
    <w:rsid w:val="00814DC0"/>
    <w:rsid w:val="00817D8E"/>
    <w:rsid w:val="008206A8"/>
    <w:rsid w:val="00821BC6"/>
    <w:rsid w:val="00822E97"/>
    <w:rsid w:val="00823182"/>
    <w:rsid w:val="008250C8"/>
    <w:rsid w:val="00825261"/>
    <w:rsid w:val="008273F3"/>
    <w:rsid w:val="008275F0"/>
    <w:rsid w:val="00827713"/>
    <w:rsid w:val="0082784A"/>
    <w:rsid w:val="00827D73"/>
    <w:rsid w:val="00830DB5"/>
    <w:rsid w:val="008336CC"/>
    <w:rsid w:val="008409D7"/>
    <w:rsid w:val="008418E2"/>
    <w:rsid w:val="00843594"/>
    <w:rsid w:val="00845254"/>
    <w:rsid w:val="00847645"/>
    <w:rsid w:val="0085048D"/>
    <w:rsid w:val="00850B41"/>
    <w:rsid w:val="0085162D"/>
    <w:rsid w:val="00853B1C"/>
    <w:rsid w:val="00857967"/>
    <w:rsid w:val="008602C5"/>
    <w:rsid w:val="00860F07"/>
    <w:rsid w:val="00861910"/>
    <w:rsid w:val="00862B46"/>
    <w:rsid w:val="00863158"/>
    <w:rsid w:val="0086332D"/>
    <w:rsid w:val="00864CF4"/>
    <w:rsid w:val="008668E3"/>
    <w:rsid w:val="00867305"/>
    <w:rsid w:val="008722A8"/>
    <w:rsid w:val="008753B5"/>
    <w:rsid w:val="0087652E"/>
    <w:rsid w:val="00880414"/>
    <w:rsid w:val="00880657"/>
    <w:rsid w:val="00882D8B"/>
    <w:rsid w:val="00883E23"/>
    <w:rsid w:val="00883E53"/>
    <w:rsid w:val="0088402B"/>
    <w:rsid w:val="00884A34"/>
    <w:rsid w:val="00885B41"/>
    <w:rsid w:val="0089075E"/>
    <w:rsid w:val="00890ABE"/>
    <w:rsid w:val="00890B45"/>
    <w:rsid w:val="00891D54"/>
    <w:rsid w:val="00893DF7"/>
    <w:rsid w:val="00895A9B"/>
    <w:rsid w:val="008A0636"/>
    <w:rsid w:val="008A1148"/>
    <w:rsid w:val="008A1B89"/>
    <w:rsid w:val="008A1EAD"/>
    <w:rsid w:val="008A2651"/>
    <w:rsid w:val="008A706E"/>
    <w:rsid w:val="008B0303"/>
    <w:rsid w:val="008B08A5"/>
    <w:rsid w:val="008B3552"/>
    <w:rsid w:val="008B6C06"/>
    <w:rsid w:val="008B6F25"/>
    <w:rsid w:val="008B79AF"/>
    <w:rsid w:val="008C00B2"/>
    <w:rsid w:val="008C13EC"/>
    <w:rsid w:val="008C1542"/>
    <w:rsid w:val="008C1600"/>
    <w:rsid w:val="008C28E7"/>
    <w:rsid w:val="008C2FD3"/>
    <w:rsid w:val="008C55EA"/>
    <w:rsid w:val="008C63B1"/>
    <w:rsid w:val="008C7371"/>
    <w:rsid w:val="008D09A0"/>
    <w:rsid w:val="008D0A9B"/>
    <w:rsid w:val="008D0F51"/>
    <w:rsid w:val="008D34A0"/>
    <w:rsid w:val="008D3F1B"/>
    <w:rsid w:val="008E0190"/>
    <w:rsid w:val="008E1B6E"/>
    <w:rsid w:val="008E1C73"/>
    <w:rsid w:val="008E2F88"/>
    <w:rsid w:val="008E2F93"/>
    <w:rsid w:val="008E3D91"/>
    <w:rsid w:val="008E530F"/>
    <w:rsid w:val="008E53AA"/>
    <w:rsid w:val="008E642E"/>
    <w:rsid w:val="008E7C5B"/>
    <w:rsid w:val="008F097F"/>
    <w:rsid w:val="008F1C00"/>
    <w:rsid w:val="008F1CB0"/>
    <w:rsid w:val="008F2E4E"/>
    <w:rsid w:val="008F3ED8"/>
    <w:rsid w:val="008F41CA"/>
    <w:rsid w:val="008F45D6"/>
    <w:rsid w:val="008F6074"/>
    <w:rsid w:val="008F6552"/>
    <w:rsid w:val="008F7246"/>
    <w:rsid w:val="00902499"/>
    <w:rsid w:val="009052E5"/>
    <w:rsid w:val="00906B63"/>
    <w:rsid w:val="00907677"/>
    <w:rsid w:val="00907819"/>
    <w:rsid w:val="009104AF"/>
    <w:rsid w:val="00911F3E"/>
    <w:rsid w:val="009134BF"/>
    <w:rsid w:val="00914112"/>
    <w:rsid w:val="00914956"/>
    <w:rsid w:val="00915D51"/>
    <w:rsid w:val="009163AD"/>
    <w:rsid w:val="009169A5"/>
    <w:rsid w:val="00916DDA"/>
    <w:rsid w:val="0091739E"/>
    <w:rsid w:val="00920CD1"/>
    <w:rsid w:val="009213B8"/>
    <w:rsid w:val="00921C64"/>
    <w:rsid w:val="00921CC9"/>
    <w:rsid w:val="00922F61"/>
    <w:rsid w:val="009231B1"/>
    <w:rsid w:val="00923365"/>
    <w:rsid w:val="00931533"/>
    <w:rsid w:val="0093242B"/>
    <w:rsid w:val="009342A6"/>
    <w:rsid w:val="009356EA"/>
    <w:rsid w:val="009357B8"/>
    <w:rsid w:val="00942376"/>
    <w:rsid w:val="0094292C"/>
    <w:rsid w:val="00943019"/>
    <w:rsid w:val="00943C1D"/>
    <w:rsid w:val="00946BAB"/>
    <w:rsid w:val="009476F8"/>
    <w:rsid w:val="009506CE"/>
    <w:rsid w:val="00952934"/>
    <w:rsid w:val="00953281"/>
    <w:rsid w:val="0095624D"/>
    <w:rsid w:val="009606A5"/>
    <w:rsid w:val="009633DD"/>
    <w:rsid w:val="00964269"/>
    <w:rsid w:val="00964F3D"/>
    <w:rsid w:val="00966BD3"/>
    <w:rsid w:val="00966C76"/>
    <w:rsid w:val="00966E6C"/>
    <w:rsid w:val="00967341"/>
    <w:rsid w:val="00967944"/>
    <w:rsid w:val="00967979"/>
    <w:rsid w:val="009708C5"/>
    <w:rsid w:val="00970FD3"/>
    <w:rsid w:val="00971FEB"/>
    <w:rsid w:val="00972B42"/>
    <w:rsid w:val="009734D5"/>
    <w:rsid w:val="0097397A"/>
    <w:rsid w:val="00973CBE"/>
    <w:rsid w:val="009764B9"/>
    <w:rsid w:val="00976E0C"/>
    <w:rsid w:val="00977881"/>
    <w:rsid w:val="00977C0A"/>
    <w:rsid w:val="00980796"/>
    <w:rsid w:val="009811E5"/>
    <w:rsid w:val="009812D7"/>
    <w:rsid w:val="00981D57"/>
    <w:rsid w:val="00982639"/>
    <w:rsid w:val="00983395"/>
    <w:rsid w:val="009844EF"/>
    <w:rsid w:val="009855EF"/>
    <w:rsid w:val="00986255"/>
    <w:rsid w:val="009865EC"/>
    <w:rsid w:val="00986A30"/>
    <w:rsid w:val="009910AB"/>
    <w:rsid w:val="009920A5"/>
    <w:rsid w:val="0099336F"/>
    <w:rsid w:val="00993F3D"/>
    <w:rsid w:val="009940C2"/>
    <w:rsid w:val="009941D3"/>
    <w:rsid w:val="009944D7"/>
    <w:rsid w:val="00994C86"/>
    <w:rsid w:val="00995272"/>
    <w:rsid w:val="009952E9"/>
    <w:rsid w:val="009956BE"/>
    <w:rsid w:val="00997558"/>
    <w:rsid w:val="009A25B6"/>
    <w:rsid w:val="009A2B96"/>
    <w:rsid w:val="009A373D"/>
    <w:rsid w:val="009A5C05"/>
    <w:rsid w:val="009B1F87"/>
    <w:rsid w:val="009B2D9B"/>
    <w:rsid w:val="009B36C0"/>
    <w:rsid w:val="009B429A"/>
    <w:rsid w:val="009B464B"/>
    <w:rsid w:val="009B57E9"/>
    <w:rsid w:val="009B6CF7"/>
    <w:rsid w:val="009C0A98"/>
    <w:rsid w:val="009C2FB7"/>
    <w:rsid w:val="009C30AC"/>
    <w:rsid w:val="009C3E2F"/>
    <w:rsid w:val="009C423E"/>
    <w:rsid w:val="009C44A3"/>
    <w:rsid w:val="009C5206"/>
    <w:rsid w:val="009C5213"/>
    <w:rsid w:val="009C527B"/>
    <w:rsid w:val="009D4044"/>
    <w:rsid w:val="009D493C"/>
    <w:rsid w:val="009D4E92"/>
    <w:rsid w:val="009D6A95"/>
    <w:rsid w:val="009D73DE"/>
    <w:rsid w:val="009D7F49"/>
    <w:rsid w:val="009E0395"/>
    <w:rsid w:val="009E0BFA"/>
    <w:rsid w:val="009E1EEE"/>
    <w:rsid w:val="009E21FE"/>
    <w:rsid w:val="009E23B6"/>
    <w:rsid w:val="009E2AE5"/>
    <w:rsid w:val="009E5EAA"/>
    <w:rsid w:val="009F0027"/>
    <w:rsid w:val="009F03BC"/>
    <w:rsid w:val="009F0C56"/>
    <w:rsid w:val="009F122F"/>
    <w:rsid w:val="009F242D"/>
    <w:rsid w:val="009F30CF"/>
    <w:rsid w:val="009F4410"/>
    <w:rsid w:val="009F5148"/>
    <w:rsid w:val="009F5C23"/>
    <w:rsid w:val="00A01A5E"/>
    <w:rsid w:val="00A02A8E"/>
    <w:rsid w:val="00A02C82"/>
    <w:rsid w:val="00A03F58"/>
    <w:rsid w:val="00A046CF"/>
    <w:rsid w:val="00A04A27"/>
    <w:rsid w:val="00A071DB"/>
    <w:rsid w:val="00A077FE"/>
    <w:rsid w:val="00A10113"/>
    <w:rsid w:val="00A107F2"/>
    <w:rsid w:val="00A10EDF"/>
    <w:rsid w:val="00A1458E"/>
    <w:rsid w:val="00A177CC"/>
    <w:rsid w:val="00A200C9"/>
    <w:rsid w:val="00A22395"/>
    <w:rsid w:val="00A2293D"/>
    <w:rsid w:val="00A233E2"/>
    <w:rsid w:val="00A304F0"/>
    <w:rsid w:val="00A30855"/>
    <w:rsid w:val="00A330C6"/>
    <w:rsid w:val="00A33721"/>
    <w:rsid w:val="00A35FD7"/>
    <w:rsid w:val="00A369D2"/>
    <w:rsid w:val="00A3784E"/>
    <w:rsid w:val="00A40ECC"/>
    <w:rsid w:val="00A4166F"/>
    <w:rsid w:val="00A43BD5"/>
    <w:rsid w:val="00A44BA8"/>
    <w:rsid w:val="00A47481"/>
    <w:rsid w:val="00A47FAC"/>
    <w:rsid w:val="00A50035"/>
    <w:rsid w:val="00A512A1"/>
    <w:rsid w:val="00A51BE4"/>
    <w:rsid w:val="00A532EE"/>
    <w:rsid w:val="00A53E1F"/>
    <w:rsid w:val="00A5562C"/>
    <w:rsid w:val="00A56C51"/>
    <w:rsid w:val="00A60965"/>
    <w:rsid w:val="00A62A9F"/>
    <w:rsid w:val="00A66A5A"/>
    <w:rsid w:val="00A71C2A"/>
    <w:rsid w:val="00A73DEF"/>
    <w:rsid w:val="00A7424C"/>
    <w:rsid w:val="00A76C56"/>
    <w:rsid w:val="00A8093C"/>
    <w:rsid w:val="00A82466"/>
    <w:rsid w:val="00A830C1"/>
    <w:rsid w:val="00A834FD"/>
    <w:rsid w:val="00A852FB"/>
    <w:rsid w:val="00A90632"/>
    <w:rsid w:val="00A910DD"/>
    <w:rsid w:val="00A91C51"/>
    <w:rsid w:val="00A91C7E"/>
    <w:rsid w:val="00A94098"/>
    <w:rsid w:val="00A95437"/>
    <w:rsid w:val="00A9566A"/>
    <w:rsid w:val="00A958F8"/>
    <w:rsid w:val="00A95D3E"/>
    <w:rsid w:val="00AA13FB"/>
    <w:rsid w:val="00AA443D"/>
    <w:rsid w:val="00AA4B2B"/>
    <w:rsid w:val="00AA6D5A"/>
    <w:rsid w:val="00AB073F"/>
    <w:rsid w:val="00AB1723"/>
    <w:rsid w:val="00AB1774"/>
    <w:rsid w:val="00AB3A87"/>
    <w:rsid w:val="00AB4761"/>
    <w:rsid w:val="00AB7240"/>
    <w:rsid w:val="00AB7BC9"/>
    <w:rsid w:val="00AB7F11"/>
    <w:rsid w:val="00AC0ABD"/>
    <w:rsid w:val="00AC154F"/>
    <w:rsid w:val="00AC1623"/>
    <w:rsid w:val="00AC2FF1"/>
    <w:rsid w:val="00AC6A7E"/>
    <w:rsid w:val="00AC7B92"/>
    <w:rsid w:val="00AC7D17"/>
    <w:rsid w:val="00AD0191"/>
    <w:rsid w:val="00AD1551"/>
    <w:rsid w:val="00AD2142"/>
    <w:rsid w:val="00AD2467"/>
    <w:rsid w:val="00AD38B6"/>
    <w:rsid w:val="00AD58CA"/>
    <w:rsid w:val="00AD70AB"/>
    <w:rsid w:val="00AD70EC"/>
    <w:rsid w:val="00AD73DB"/>
    <w:rsid w:val="00AE1FC0"/>
    <w:rsid w:val="00AE4660"/>
    <w:rsid w:val="00AF38D8"/>
    <w:rsid w:val="00AF4643"/>
    <w:rsid w:val="00AF51D1"/>
    <w:rsid w:val="00AF5D4B"/>
    <w:rsid w:val="00AF79D9"/>
    <w:rsid w:val="00B02C6A"/>
    <w:rsid w:val="00B0359D"/>
    <w:rsid w:val="00B05308"/>
    <w:rsid w:val="00B05CAD"/>
    <w:rsid w:val="00B06369"/>
    <w:rsid w:val="00B0781C"/>
    <w:rsid w:val="00B10DE3"/>
    <w:rsid w:val="00B111C2"/>
    <w:rsid w:val="00B1169D"/>
    <w:rsid w:val="00B13BB4"/>
    <w:rsid w:val="00B14184"/>
    <w:rsid w:val="00B14EA3"/>
    <w:rsid w:val="00B16A3C"/>
    <w:rsid w:val="00B17000"/>
    <w:rsid w:val="00B20E26"/>
    <w:rsid w:val="00B20EE4"/>
    <w:rsid w:val="00B21009"/>
    <w:rsid w:val="00B2116E"/>
    <w:rsid w:val="00B21AE6"/>
    <w:rsid w:val="00B23685"/>
    <w:rsid w:val="00B24988"/>
    <w:rsid w:val="00B25708"/>
    <w:rsid w:val="00B26DB7"/>
    <w:rsid w:val="00B309C6"/>
    <w:rsid w:val="00B311A3"/>
    <w:rsid w:val="00B326AF"/>
    <w:rsid w:val="00B32DFF"/>
    <w:rsid w:val="00B359E0"/>
    <w:rsid w:val="00B35C39"/>
    <w:rsid w:val="00B368CA"/>
    <w:rsid w:val="00B404EE"/>
    <w:rsid w:val="00B4149D"/>
    <w:rsid w:val="00B41A9D"/>
    <w:rsid w:val="00B420D2"/>
    <w:rsid w:val="00B422FB"/>
    <w:rsid w:val="00B42FAF"/>
    <w:rsid w:val="00B432F2"/>
    <w:rsid w:val="00B4414C"/>
    <w:rsid w:val="00B4485E"/>
    <w:rsid w:val="00B46965"/>
    <w:rsid w:val="00B51034"/>
    <w:rsid w:val="00B52201"/>
    <w:rsid w:val="00B525A9"/>
    <w:rsid w:val="00B5299E"/>
    <w:rsid w:val="00B530CC"/>
    <w:rsid w:val="00B537E4"/>
    <w:rsid w:val="00B53C01"/>
    <w:rsid w:val="00B53D20"/>
    <w:rsid w:val="00B540D5"/>
    <w:rsid w:val="00B55051"/>
    <w:rsid w:val="00B55D21"/>
    <w:rsid w:val="00B565EC"/>
    <w:rsid w:val="00B56BA3"/>
    <w:rsid w:val="00B56CF8"/>
    <w:rsid w:val="00B576A2"/>
    <w:rsid w:val="00B57DE7"/>
    <w:rsid w:val="00B60833"/>
    <w:rsid w:val="00B652D0"/>
    <w:rsid w:val="00B65BDA"/>
    <w:rsid w:val="00B6633E"/>
    <w:rsid w:val="00B67285"/>
    <w:rsid w:val="00B67406"/>
    <w:rsid w:val="00B71CBF"/>
    <w:rsid w:val="00B72213"/>
    <w:rsid w:val="00B73AAA"/>
    <w:rsid w:val="00B75A0D"/>
    <w:rsid w:val="00B77986"/>
    <w:rsid w:val="00B81CBA"/>
    <w:rsid w:val="00B829FE"/>
    <w:rsid w:val="00B878C3"/>
    <w:rsid w:val="00B87B4A"/>
    <w:rsid w:val="00B91F86"/>
    <w:rsid w:val="00B9281E"/>
    <w:rsid w:val="00B936F7"/>
    <w:rsid w:val="00B94A41"/>
    <w:rsid w:val="00B94D21"/>
    <w:rsid w:val="00B95185"/>
    <w:rsid w:val="00BA0E7F"/>
    <w:rsid w:val="00BA2017"/>
    <w:rsid w:val="00BB0C19"/>
    <w:rsid w:val="00BB134F"/>
    <w:rsid w:val="00BB19F6"/>
    <w:rsid w:val="00BB27BB"/>
    <w:rsid w:val="00BB3DF5"/>
    <w:rsid w:val="00BB3ED1"/>
    <w:rsid w:val="00BB4A06"/>
    <w:rsid w:val="00BB7ABA"/>
    <w:rsid w:val="00BB7D12"/>
    <w:rsid w:val="00BC00B7"/>
    <w:rsid w:val="00BC1548"/>
    <w:rsid w:val="00BC175D"/>
    <w:rsid w:val="00BC29D6"/>
    <w:rsid w:val="00BC2A15"/>
    <w:rsid w:val="00BC3752"/>
    <w:rsid w:val="00BC4D75"/>
    <w:rsid w:val="00BC55DC"/>
    <w:rsid w:val="00BC59C8"/>
    <w:rsid w:val="00BC6431"/>
    <w:rsid w:val="00BC663E"/>
    <w:rsid w:val="00BC6DA7"/>
    <w:rsid w:val="00BD011F"/>
    <w:rsid w:val="00BD114C"/>
    <w:rsid w:val="00BD1479"/>
    <w:rsid w:val="00BD172C"/>
    <w:rsid w:val="00BD27B2"/>
    <w:rsid w:val="00BD3E46"/>
    <w:rsid w:val="00BD4B11"/>
    <w:rsid w:val="00BD4F64"/>
    <w:rsid w:val="00BD5D18"/>
    <w:rsid w:val="00BD657D"/>
    <w:rsid w:val="00BD72FF"/>
    <w:rsid w:val="00BE1007"/>
    <w:rsid w:val="00BE1588"/>
    <w:rsid w:val="00BE24B3"/>
    <w:rsid w:val="00BE24C1"/>
    <w:rsid w:val="00BE4A46"/>
    <w:rsid w:val="00BE589A"/>
    <w:rsid w:val="00BE6741"/>
    <w:rsid w:val="00BE6A51"/>
    <w:rsid w:val="00BE78FA"/>
    <w:rsid w:val="00BF0CC6"/>
    <w:rsid w:val="00BF1161"/>
    <w:rsid w:val="00BF1666"/>
    <w:rsid w:val="00BF18DE"/>
    <w:rsid w:val="00BF1ECD"/>
    <w:rsid w:val="00BF5E49"/>
    <w:rsid w:val="00BF631B"/>
    <w:rsid w:val="00C00EA0"/>
    <w:rsid w:val="00C0187C"/>
    <w:rsid w:val="00C02AB6"/>
    <w:rsid w:val="00C0409D"/>
    <w:rsid w:val="00C05853"/>
    <w:rsid w:val="00C0701A"/>
    <w:rsid w:val="00C07BF3"/>
    <w:rsid w:val="00C10F32"/>
    <w:rsid w:val="00C142B5"/>
    <w:rsid w:val="00C15093"/>
    <w:rsid w:val="00C161A8"/>
    <w:rsid w:val="00C16389"/>
    <w:rsid w:val="00C20B97"/>
    <w:rsid w:val="00C22586"/>
    <w:rsid w:val="00C2265C"/>
    <w:rsid w:val="00C22E95"/>
    <w:rsid w:val="00C30331"/>
    <w:rsid w:val="00C3359B"/>
    <w:rsid w:val="00C34EC6"/>
    <w:rsid w:val="00C35530"/>
    <w:rsid w:val="00C35598"/>
    <w:rsid w:val="00C35C5A"/>
    <w:rsid w:val="00C37509"/>
    <w:rsid w:val="00C37FBB"/>
    <w:rsid w:val="00C401BB"/>
    <w:rsid w:val="00C40E5B"/>
    <w:rsid w:val="00C40FBF"/>
    <w:rsid w:val="00C4104F"/>
    <w:rsid w:val="00C41D45"/>
    <w:rsid w:val="00C41FC3"/>
    <w:rsid w:val="00C422CE"/>
    <w:rsid w:val="00C43101"/>
    <w:rsid w:val="00C437C3"/>
    <w:rsid w:val="00C454CE"/>
    <w:rsid w:val="00C473E3"/>
    <w:rsid w:val="00C5342D"/>
    <w:rsid w:val="00C5370E"/>
    <w:rsid w:val="00C5578A"/>
    <w:rsid w:val="00C55E83"/>
    <w:rsid w:val="00C575A7"/>
    <w:rsid w:val="00C577AD"/>
    <w:rsid w:val="00C60A29"/>
    <w:rsid w:val="00C6294C"/>
    <w:rsid w:val="00C62CDE"/>
    <w:rsid w:val="00C62DE4"/>
    <w:rsid w:val="00C65F05"/>
    <w:rsid w:val="00C67A8B"/>
    <w:rsid w:val="00C67EBB"/>
    <w:rsid w:val="00C70E13"/>
    <w:rsid w:val="00C712DF"/>
    <w:rsid w:val="00C71BFF"/>
    <w:rsid w:val="00C71D58"/>
    <w:rsid w:val="00C71EB3"/>
    <w:rsid w:val="00C72330"/>
    <w:rsid w:val="00C72A4A"/>
    <w:rsid w:val="00C72AAE"/>
    <w:rsid w:val="00C75CDB"/>
    <w:rsid w:val="00C75FA9"/>
    <w:rsid w:val="00C763FB"/>
    <w:rsid w:val="00C76A70"/>
    <w:rsid w:val="00C77F49"/>
    <w:rsid w:val="00C80FF5"/>
    <w:rsid w:val="00C81B5B"/>
    <w:rsid w:val="00C8254A"/>
    <w:rsid w:val="00C82D00"/>
    <w:rsid w:val="00C839F7"/>
    <w:rsid w:val="00C85406"/>
    <w:rsid w:val="00C85BAE"/>
    <w:rsid w:val="00C86485"/>
    <w:rsid w:val="00C86F68"/>
    <w:rsid w:val="00C922F0"/>
    <w:rsid w:val="00C936C2"/>
    <w:rsid w:val="00C94BC5"/>
    <w:rsid w:val="00C95E5F"/>
    <w:rsid w:val="00C978C6"/>
    <w:rsid w:val="00CA04E2"/>
    <w:rsid w:val="00CA15F9"/>
    <w:rsid w:val="00CA3DD8"/>
    <w:rsid w:val="00CA5E74"/>
    <w:rsid w:val="00CA728F"/>
    <w:rsid w:val="00CB0B08"/>
    <w:rsid w:val="00CB136A"/>
    <w:rsid w:val="00CB14ED"/>
    <w:rsid w:val="00CB360E"/>
    <w:rsid w:val="00CB4CB2"/>
    <w:rsid w:val="00CC095E"/>
    <w:rsid w:val="00CC0F6D"/>
    <w:rsid w:val="00CC28AC"/>
    <w:rsid w:val="00CC5F8F"/>
    <w:rsid w:val="00CC630B"/>
    <w:rsid w:val="00CC7248"/>
    <w:rsid w:val="00CD0D06"/>
    <w:rsid w:val="00CD368A"/>
    <w:rsid w:val="00CD4E25"/>
    <w:rsid w:val="00CD58F5"/>
    <w:rsid w:val="00CD73C9"/>
    <w:rsid w:val="00CD7E78"/>
    <w:rsid w:val="00CE2153"/>
    <w:rsid w:val="00CE22D3"/>
    <w:rsid w:val="00CE4889"/>
    <w:rsid w:val="00CE4AA8"/>
    <w:rsid w:val="00CE5384"/>
    <w:rsid w:val="00CE65AA"/>
    <w:rsid w:val="00CE6C24"/>
    <w:rsid w:val="00CF208D"/>
    <w:rsid w:val="00CF2915"/>
    <w:rsid w:val="00CF62E3"/>
    <w:rsid w:val="00CF63AA"/>
    <w:rsid w:val="00CF650F"/>
    <w:rsid w:val="00CF6A4F"/>
    <w:rsid w:val="00D004F1"/>
    <w:rsid w:val="00D01267"/>
    <w:rsid w:val="00D01FE2"/>
    <w:rsid w:val="00D02BD3"/>
    <w:rsid w:val="00D103B5"/>
    <w:rsid w:val="00D10FD6"/>
    <w:rsid w:val="00D1285D"/>
    <w:rsid w:val="00D12E82"/>
    <w:rsid w:val="00D13922"/>
    <w:rsid w:val="00D13AB6"/>
    <w:rsid w:val="00D15FDD"/>
    <w:rsid w:val="00D16B2A"/>
    <w:rsid w:val="00D20429"/>
    <w:rsid w:val="00D208D4"/>
    <w:rsid w:val="00D21B68"/>
    <w:rsid w:val="00D22DA8"/>
    <w:rsid w:val="00D22F41"/>
    <w:rsid w:val="00D24201"/>
    <w:rsid w:val="00D24CD8"/>
    <w:rsid w:val="00D24D1B"/>
    <w:rsid w:val="00D26427"/>
    <w:rsid w:val="00D26F64"/>
    <w:rsid w:val="00D27773"/>
    <w:rsid w:val="00D27EC5"/>
    <w:rsid w:val="00D30E2F"/>
    <w:rsid w:val="00D31996"/>
    <w:rsid w:val="00D33B89"/>
    <w:rsid w:val="00D36804"/>
    <w:rsid w:val="00D37945"/>
    <w:rsid w:val="00D41D6F"/>
    <w:rsid w:val="00D41D9A"/>
    <w:rsid w:val="00D426F2"/>
    <w:rsid w:val="00D42CCB"/>
    <w:rsid w:val="00D43492"/>
    <w:rsid w:val="00D434F0"/>
    <w:rsid w:val="00D439F5"/>
    <w:rsid w:val="00D454E1"/>
    <w:rsid w:val="00D45806"/>
    <w:rsid w:val="00D46103"/>
    <w:rsid w:val="00D4655B"/>
    <w:rsid w:val="00D465B8"/>
    <w:rsid w:val="00D47A23"/>
    <w:rsid w:val="00D5061E"/>
    <w:rsid w:val="00D51DD5"/>
    <w:rsid w:val="00D54919"/>
    <w:rsid w:val="00D5495B"/>
    <w:rsid w:val="00D55B57"/>
    <w:rsid w:val="00D57DDF"/>
    <w:rsid w:val="00D6214C"/>
    <w:rsid w:val="00D62237"/>
    <w:rsid w:val="00D63CC1"/>
    <w:rsid w:val="00D644A3"/>
    <w:rsid w:val="00D65F79"/>
    <w:rsid w:val="00D6662D"/>
    <w:rsid w:val="00D66634"/>
    <w:rsid w:val="00D666B6"/>
    <w:rsid w:val="00D702D3"/>
    <w:rsid w:val="00D71ABD"/>
    <w:rsid w:val="00D721BC"/>
    <w:rsid w:val="00D738BB"/>
    <w:rsid w:val="00D76B2B"/>
    <w:rsid w:val="00D77D45"/>
    <w:rsid w:val="00D80AA6"/>
    <w:rsid w:val="00D8249C"/>
    <w:rsid w:val="00D82EA1"/>
    <w:rsid w:val="00D854B7"/>
    <w:rsid w:val="00D8635D"/>
    <w:rsid w:val="00D864A9"/>
    <w:rsid w:val="00D876B3"/>
    <w:rsid w:val="00D92C10"/>
    <w:rsid w:val="00D939B5"/>
    <w:rsid w:val="00D93FBA"/>
    <w:rsid w:val="00D95026"/>
    <w:rsid w:val="00D957AF"/>
    <w:rsid w:val="00D95AE0"/>
    <w:rsid w:val="00DA0B42"/>
    <w:rsid w:val="00DA1F44"/>
    <w:rsid w:val="00DA26B8"/>
    <w:rsid w:val="00DA2D2B"/>
    <w:rsid w:val="00DA3CCA"/>
    <w:rsid w:val="00DA3DB3"/>
    <w:rsid w:val="00DA7528"/>
    <w:rsid w:val="00DB0C98"/>
    <w:rsid w:val="00DB208E"/>
    <w:rsid w:val="00DB2AC1"/>
    <w:rsid w:val="00DB3254"/>
    <w:rsid w:val="00DB42F7"/>
    <w:rsid w:val="00DB5017"/>
    <w:rsid w:val="00DB54F1"/>
    <w:rsid w:val="00DB6AE1"/>
    <w:rsid w:val="00DB7FE5"/>
    <w:rsid w:val="00DC247D"/>
    <w:rsid w:val="00DC29B9"/>
    <w:rsid w:val="00DC2AB7"/>
    <w:rsid w:val="00DC344D"/>
    <w:rsid w:val="00DC35CC"/>
    <w:rsid w:val="00DC3825"/>
    <w:rsid w:val="00DC39BB"/>
    <w:rsid w:val="00DC5FBF"/>
    <w:rsid w:val="00DC669A"/>
    <w:rsid w:val="00DC7B73"/>
    <w:rsid w:val="00DC7DB2"/>
    <w:rsid w:val="00DC7F03"/>
    <w:rsid w:val="00DD202C"/>
    <w:rsid w:val="00DD4727"/>
    <w:rsid w:val="00DD55E3"/>
    <w:rsid w:val="00DD7CFA"/>
    <w:rsid w:val="00DD7E68"/>
    <w:rsid w:val="00DE6156"/>
    <w:rsid w:val="00DE767B"/>
    <w:rsid w:val="00DE783E"/>
    <w:rsid w:val="00DF042A"/>
    <w:rsid w:val="00DF1372"/>
    <w:rsid w:val="00DF3820"/>
    <w:rsid w:val="00DF4956"/>
    <w:rsid w:val="00DF4E08"/>
    <w:rsid w:val="00E002CF"/>
    <w:rsid w:val="00E01305"/>
    <w:rsid w:val="00E02696"/>
    <w:rsid w:val="00E0287F"/>
    <w:rsid w:val="00E0305E"/>
    <w:rsid w:val="00E031DF"/>
    <w:rsid w:val="00E0320B"/>
    <w:rsid w:val="00E03D11"/>
    <w:rsid w:val="00E03F36"/>
    <w:rsid w:val="00E10795"/>
    <w:rsid w:val="00E13073"/>
    <w:rsid w:val="00E14C79"/>
    <w:rsid w:val="00E17A6D"/>
    <w:rsid w:val="00E23A17"/>
    <w:rsid w:val="00E24741"/>
    <w:rsid w:val="00E256E5"/>
    <w:rsid w:val="00E2579D"/>
    <w:rsid w:val="00E25BFA"/>
    <w:rsid w:val="00E25EDA"/>
    <w:rsid w:val="00E276EF"/>
    <w:rsid w:val="00E2792C"/>
    <w:rsid w:val="00E27E43"/>
    <w:rsid w:val="00E34551"/>
    <w:rsid w:val="00E35E51"/>
    <w:rsid w:val="00E36E94"/>
    <w:rsid w:val="00E375C7"/>
    <w:rsid w:val="00E37E69"/>
    <w:rsid w:val="00E37FB0"/>
    <w:rsid w:val="00E42329"/>
    <w:rsid w:val="00E43DB0"/>
    <w:rsid w:val="00E44738"/>
    <w:rsid w:val="00E44D43"/>
    <w:rsid w:val="00E46A1C"/>
    <w:rsid w:val="00E4740D"/>
    <w:rsid w:val="00E5099F"/>
    <w:rsid w:val="00E522FA"/>
    <w:rsid w:val="00E524A8"/>
    <w:rsid w:val="00E52E71"/>
    <w:rsid w:val="00E53BFE"/>
    <w:rsid w:val="00E559C3"/>
    <w:rsid w:val="00E56183"/>
    <w:rsid w:val="00E57E7D"/>
    <w:rsid w:val="00E601D0"/>
    <w:rsid w:val="00E609D8"/>
    <w:rsid w:val="00E6214F"/>
    <w:rsid w:val="00E623E2"/>
    <w:rsid w:val="00E63465"/>
    <w:rsid w:val="00E645A0"/>
    <w:rsid w:val="00E648F2"/>
    <w:rsid w:val="00E65DA4"/>
    <w:rsid w:val="00E72AD8"/>
    <w:rsid w:val="00E7547D"/>
    <w:rsid w:val="00E76043"/>
    <w:rsid w:val="00E826B4"/>
    <w:rsid w:val="00E829B5"/>
    <w:rsid w:val="00E83105"/>
    <w:rsid w:val="00E83521"/>
    <w:rsid w:val="00E84017"/>
    <w:rsid w:val="00E84A94"/>
    <w:rsid w:val="00E8722F"/>
    <w:rsid w:val="00E90E29"/>
    <w:rsid w:val="00E92CCE"/>
    <w:rsid w:val="00E93632"/>
    <w:rsid w:val="00E93B71"/>
    <w:rsid w:val="00E94C2A"/>
    <w:rsid w:val="00E966D1"/>
    <w:rsid w:val="00E97D57"/>
    <w:rsid w:val="00EA0259"/>
    <w:rsid w:val="00EA1838"/>
    <w:rsid w:val="00EA1B2B"/>
    <w:rsid w:val="00EA208D"/>
    <w:rsid w:val="00EA387B"/>
    <w:rsid w:val="00EA5EAB"/>
    <w:rsid w:val="00EA6FDF"/>
    <w:rsid w:val="00EA714C"/>
    <w:rsid w:val="00EA7D9C"/>
    <w:rsid w:val="00EB0451"/>
    <w:rsid w:val="00EB205B"/>
    <w:rsid w:val="00EB2C48"/>
    <w:rsid w:val="00EB32E1"/>
    <w:rsid w:val="00EB4710"/>
    <w:rsid w:val="00EB6588"/>
    <w:rsid w:val="00EB72DC"/>
    <w:rsid w:val="00EC15A6"/>
    <w:rsid w:val="00EC3C5F"/>
    <w:rsid w:val="00EC657F"/>
    <w:rsid w:val="00EC79BE"/>
    <w:rsid w:val="00ED27C3"/>
    <w:rsid w:val="00ED594C"/>
    <w:rsid w:val="00ED5B20"/>
    <w:rsid w:val="00ED6BAA"/>
    <w:rsid w:val="00ED6DE8"/>
    <w:rsid w:val="00EE0801"/>
    <w:rsid w:val="00EE1AD3"/>
    <w:rsid w:val="00EE23AD"/>
    <w:rsid w:val="00EE2450"/>
    <w:rsid w:val="00EE449F"/>
    <w:rsid w:val="00EE4CAB"/>
    <w:rsid w:val="00EE527D"/>
    <w:rsid w:val="00EE5303"/>
    <w:rsid w:val="00EE5AA4"/>
    <w:rsid w:val="00EE63E6"/>
    <w:rsid w:val="00EE7920"/>
    <w:rsid w:val="00EF1BD0"/>
    <w:rsid w:val="00EF2AF0"/>
    <w:rsid w:val="00EF31FD"/>
    <w:rsid w:val="00EF3706"/>
    <w:rsid w:val="00EF3F90"/>
    <w:rsid w:val="00EF5BEB"/>
    <w:rsid w:val="00EF697B"/>
    <w:rsid w:val="00F05935"/>
    <w:rsid w:val="00F05E2F"/>
    <w:rsid w:val="00F0687F"/>
    <w:rsid w:val="00F07FB7"/>
    <w:rsid w:val="00F128DC"/>
    <w:rsid w:val="00F12903"/>
    <w:rsid w:val="00F12C14"/>
    <w:rsid w:val="00F12F5D"/>
    <w:rsid w:val="00F13E17"/>
    <w:rsid w:val="00F14401"/>
    <w:rsid w:val="00F146C0"/>
    <w:rsid w:val="00F213A3"/>
    <w:rsid w:val="00F24365"/>
    <w:rsid w:val="00F24B42"/>
    <w:rsid w:val="00F2562A"/>
    <w:rsid w:val="00F25745"/>
    <w:rsid w:val="00F27C6D"/>
    <w:rsid w:val="00F30898"/>
    <w:rsid w:val="00F30B5E"/>
    <w:rsid w:val="00F31D6D"/>
    <w:rsid w:val="00F32743"/>
    <w:rsid w:val="00F32B09"/>
    <w:rsid w:val="00F34208"/>
    <w:rsid w:val="00F40A2B"/>
    <w:rsid w:val="00F416F0"/>
    <w:rsid w:val="00F419D5"/>
    <w:rsid w:val="00F45CA1"/>
    <w:rsid w:val="00F45FD2"/>
    <w:rsid w:val="00F46FCC"/>
    <w:rsid w:val="00F47CC9"/>
    <w:rsid w:val="00F505BA"/>
    <w:rsid w:val="00F505E7"/>
    <w:rsid w:val="00F52057"/>
    <w:rsid w:val="00F5381E"/>
    <w:rsid w:val="00F54FB4"/>
    <w:rsid w:val="00F55F6E"/>
    <w:rsid w:val="00F568FA"/>
    <w:rsid w:val="00F5759C"/>
    <w:rsid w:val="00F61726"/>
    <w:rsid w:val="00F626F7"/>
    <w:rsid w:val="00F63580"/>
    <w:rsid w:val="00F64E3F"/>
    <w:rsid w:val="00F672BA"/>
    <w:rsid w:val="00F673C1"/>
    <w:rsid w:val="00F70473"/>
    <w:rsid w:val="00F71E05"/>
    <w:rsid w:val="00F7241A"/>
    <w:rsid w:val="00F73183"/>
    <w:rsid w:val="00F7323A"/>
    <w:rsid w:val="00F738F5"/>
    <w:rsid w:val="00F77726"/>
    <w:rsid w:val="00F808D5"/>
    <w:rsid w:val="00F80A5E"/>
    <w:rsid w:val="00F81152"/>
    <w:rsid w:val="00F81760"/>
    <w:rsid w:val="00F8248C"/>
    <w:rsid w:val="00F8281C"/>
    <w:rsid w:val="00F82EDD"/>
    <w:rsid w:val="00F87689"/>
    <w:rsid w:val="00F87EE3"/>
    <w:rsid w:val="00F901E9"/>
    <w:rsid w:val="00F90CA0"/>
    <w:rsid w:val="00F93C6A"/>
    <w:rsid w:val="00F94B3A"/>
    <w:rsid w:val="00F954B6"/>
    <w:rsid w:val="00F97CDF"/>
    <w:rsid w:val="00FA019F"/>
    <w:rsid w:val="00FA0371"/>
    <w:rsid w:val="00FA2D13"/>
    <w:rsid w:val="00FA3006"/>
    <w:rsid w:val="00FA4AFB"/>
    <w:rsid w:val="00FA70CE"/>
    <w:rsid w:val="00FA758B"/>
    <w:rsid w:val="00FA7EC0"/>
    <w:rsid w:val="00FB0F64"/>
    <w:rsid w:val="00FB54EE"/>
    <w:rsid w:val="00FB7520"/>
    <w:rsid w:val="00FC227D"/>
    <w:rsid w:val="00FC40B8"/>
    <w:rsid w:val="00FC4E7D"/>
    <w:rsid w:val="00FC5121"/>
    <w:rsid w:val="00FC5D39"/>
    <w:rsid w:val="00FC70D2"/>
    <w:rsid w:val="00FD095F"/>
    <w:rsid w:val="00FD3837"/>
    <w:rsid w:val="00FD3AF9"/>
    <w:rsid w:val="00FD543A"/>
    <w:rsid w:val="00FE1847"/>
    <w:rsid w:val="00FE1F33"/>
    <w:rsid w:val="00FE6597"/>
    <w:rsid w:val="00FE6D98"/>
    <w:rsid w:val="00FE7CBD"/>
    <w:rsid w:val="00FF3AB9"/>
    <w:rsid w:val="00FF3DCC"/>
    <w:rsid w:val="00FF4E3D"/>
    <w:rsid w:val="00FF4E41"/>
    <w:rsid w:val="00FF65B9"/>
    <w:rsid w:val="00FF6E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8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40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D13A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C3F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C5370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5370E"/>
    <w:rPr>
      <w:rFonts w:asciiTheme="majorHAnsi" w:eastAsiaTheme="majorEastAsia" w:hAnsiTheme="majorHAnsi" w:cstheme="majorBidi"/>
      <w:i/>
      <w:iCs/>
      <w:color w:val="243F60" w:themeColor="accent1" w:themeShade="7F"/>
      <w:sz w:val="24"/>
      <w:szCs w:val="20"/>
    </w:rPr>
  </w:style>
  <w:style w:type="paragraph" w:styleId="BodyText">
    <w:name w:val="Body Text"/>
    <w:basedOn w:val="Normal"/>
    <w:link w:val="BodyTextChar"/>
    <w:rsid w:val="00C5370E"/>
    <w:rPr>
      <w:b/>
      <w:sz w:val="22"/>
    </w:rPr>
  </w:style>
  <w:style w:type="character" w:customStyle="1" w:styleId="BodyTextChar">
    <w:name w:val="Body Text Char"/>
    <w:basedOn w:val="DefaultParagraphFont"/>
    <w:link w:val="BodyText"/>
    <w:rsid w:val="00C5370E"/>
    <w:rPr>
      <w:rFonts w:ascii="Times New Roman" w:eastAsia="Times New Roman" w:hAnsi="Times New Roman" w:cs="Times New Roman"/>
      <w:b/>
      <w:szCs w:val="20"/>
    </w:rPr>
  </w:style>
  <w:style w:type="paragraph" w:styleId="BodyText2">
    <w:name w:val="Body Text 2"/>
    <w:basedOn w:val="Normal"/>
    <w:link w:val="BodyText2Char"/>
    <w:rsid w:val="00C5370E"/>
    <w:pPr>
      <w:spacing w:after="120" w:line="480" w:lineRule="auto"/>
    </w:pPr>
  </w:style>
  <w:style w:type="character" w:customStyle="1" w:styleId="BodyText2Char">
    <w:name w:val="Body Text 2 Char"/>
    <w:basedOn w:val="DefaultParagraphFont"/>
    <w:link w:val="BodyText2"/>
    <w:rsid w:val="00C5370E"/>
    <w:rPr>
      <w:rFonts w:ascii="Times New Roman" w:eastAsia="Times New Roman" w:hAnsi="Times New Roman" w:cs="Times New Roman"/>
      <w:sz w:val="24"/>
      <w:szCs w:val="20"/>
    </w:rPr>
  </w:style>
  <w:style w:type="paragraph" w:styleId="BodyText3">
    <w:name w:val="Body Text 3"/>
    <w:basedOn w:val="Normal"/>
    <w:link w:val="BodyText3Char"/>
    <w:uiPriority w:val="99"/>
    <w:unhideWhenUsed/>
    <w:rsid w:val="00C5370E"/>
    <w:pPr>
      <w:spacing w:after="120"/>
    </w:pPr>
    <w:rPr>
      <w:sz w:val="16"/>
      <w:szCs w:val="16"/>
    </w:rPr>
  </w:style>
  <w:style w:type="character" w:customStyle="1" w:styleId="BodyText3Char">
    <w:name w:val="Body Text 3 Char"/>
    <w:basedOn w:val="DefaultParagraphFont"/>
    <w:link w:val="BodyText3"/>
    <w:uiPriority w:val="99"/>
    <w:rsid w:val="00C5370E"/>
    <w:rPr>
      <w:rFonts w:ascii="Times New Roman" w:eastAsia="Times New Roman" w:hAnsi="Times New Roman" w:cs="Times New Roman"/>
      <w:sz w:val="16"/>
      <w:szCs w:val="16"/>
    </w:rPr>
  </w:style>
  <w:style w:type="paragraph" w:styleId="ListParagraph">
    <w:name w:val="List Paragraph"/>
    <w:basedOn w:val="Normal"/>
    <w:uiPriority w:val="34"/>
    <w:qFormat/>
    <w:rsid w:val="009B36C0"/>
    <w:pPr>
      <w:ind w:left="720"/>
      <w:contextualSpacing/>
    </w:pPr>
  </w:style>
  <w:style w:type="paragraph" w:styleId="BodyTextIndent">
    <w:name w:val="Body Text Indent"/>
    <w:basedOn w:val="Normal"/>
    <w:link w:val="BodyTextIndentChar"/>
    <w:uiPriority w:val="99"/>
    <w:unhideWhenUsed/>
    <w:rsid w:val="009B36C0"/>
    <w:pPr>
      <w:spacing w:after="120"/>
      <w:ind w:left="360"/>
    </w:pPr>
  </w:style>
  <w:style w:type="character" w:customStyle="1" w:styleId="BodyTextIndentChar">
    <w:name w:val="Body Text Indent Char"/>
    <w:basedOn w:val="DefaultParagraphFont"/>
    <w:link w:val="BodyTextIndent"/>
    <w:uiPriority w:val="99"/>
    <w:rsid w:val="009B36C0"/>
    <w:rPr>
      <w:rFonts w:ascii="Times New Roman" w:eastAsia="Times New Roman" w:hAnsi="Times New Roman" w:cs="Times New Roman"/>
      <w:sz w:val="24"/>
      <w:szCs w:val="20"/>
    </w:rPr>
  </w:style>
  <w:style w:type="paragraph" w:styleId="Header">
    <w:name w:val="header"/>
    <w:basedOn w:val="Normal"/>
    <w:link w:val="HeaderChar"/>
    <w:unhideWhenUsed/>
    <w:rsid w:val="00BD5D18"/>
    <w:pPr>
      <w:tabs>
        <w:tab w:val="center" w:pos="4680"/>
        <w:tab w:val="right" w:pos="9360"/>
      </w:tabs>
    </w:pPr>
  </w:style>
  <w:style w:type="character" w:customStyle="1" w:styleId="HeaderChar">
    <w:name w:val="Header Char"/>
    <w:basedOn w:val="DefaultParagraphFont"/>
    <w:link w:val="Header"/>
    <w:rsid w:val="00BD5D18"/>
    <w:rPr>
      <w:rFonts w:ascii="Times New Roman" w:eastAsia="Times New Roman" w:hAnsi="Times New Roman" w:cs="Times New Roman"/>
      <w:sz w:val="24"/>
      <w:szCs w:val="20"/>
    </w:rPr>
  </w:style>
  <w:style w:type="paragraph" w:styleId="Footer">
    <w:name w:val="footer"/>
    <w:basedOn w:val="Normal"/>
    <w:link w:val="FooterChar"/>
    <w:unhideWhenUsed/>
    <w:rsid w:val="00BD5D18"/>
    <w:pPr>
      <w:tabs>
        <w:tab w:val="center" w:pos="4680"/>
        <w:tab w:val="right" w:pos="9360"/>
      </w:tabs>
    </w:pPr>
  </w:style>
  <w:style w:type="character" w:customStyle="1" w:styleId="FooterChar">
    <w:name w:val="Footer Char"/>
    <w:basedOn w:val="DefaultParagraphFont"/>
    <w:link w:val="Footer"/>
    <w:uiPriority w:val="99"/>
    <w:rsid w:val="00BD5D18"/>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030C9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30C92"/>
    <w:rPr>
      <w:rFonts w:ascii="Consolas" w:hAnsi="Consolas"/>
      <w:sz w:val="21"/>
      <w:szCs w:val="21"/>
    </w:rPr>
  </w:style>
  <w:style w:type="character" w:customStyle="1" w:styleId="Heading2Char">
    <w:name w:val="Heading 2 Char"/>
    <w:basedOn w:val="DefaultParagraphFont"/>
    <w:link w:val="Heading2"/>
    <w:uiPriority w:val="9"/>
    <w:semiHidden/>
    <w:rsid w:val="002C3F56"/>
    <w:rPr>
      <w:rFonts w:asciiTheme="majorHAnsi" w:eastAsiaTheme="majorEastAsia" w:hAnsiTheme="majorHAnsi" w:cstheme="majorBidi"/>
      <w:b/>
      <w:bCs/>
      <w:color w:val="4F81BD" w:themeColor="accent1"/>
      <w:sz w:val="26"/>
      <w:szCs w:val="26"/>
    </w:rPr>
  </w:style>
  <w:style w:type="paragraph" w:styleId="BodyTextIndent3">
    <w:name w:val="Body Text Indent 3"/>
    <w:basedOn w:val="Normal"/>
    <w:link w:val="BodyTextIndent3Char"/>
    <w:uiPriority w:val="99"/>
    <w:unhideWhenUsed/>
    <w:rsid w:val="002C3F56"/>
    <w:pPr>
      <w:spacing w:after="120"/>
      <w:ind w:left="360"/>
    </w:pPr>
    <w:rPr>
      <w:sz w:val="16"/>
      <w:szCs w:val="16"/>
    </w:rPr>
  </w:style>
  <w:style w:type="character" w:customStyle="1" w:styleId="BodyTextIndent3Char">
    <w:name w:val="Body Text Indent 3 Char"/>
    <w:basedOn w:val="DefaultParagraphFont"/>
    <w:link w:val="BodyTextIndent3"/>
    <w:uiPriority w:val="99"/>
    <w:rsid w:val="002C3F56"/>
    <w:rPr>
      <w:rFonts w:ascii="Times New Roman" w:eastAsia="Times New Roman" w:hAnsi="Times New Roman" w:cs="Times New Roman"/>
      <w:sz w:val="16"/>
      <w:szCs w:val="16"/>
    </w:rPr>
  </w:style>
  <w:style w:type="paragraph" w:customStyle="1" w:styleId="Default">
    <w:name w:val="Default"/>
    <w:rsid w:val="00EE527D"/>
    <w:pPr>
      <w:autoSpaceDE w:val="0"/>
      <w:autoSpaceDN w:val="0"/>
      <w:adjustRightInd w:val="0"/>
      <w:spacing w:after="0" w:line="240" w:lineRule="auto"/>
    </w:pPr>
    <w:rPr>
      <w:rFonts w:ascii="Calibri" w:eastAsia="Times New Roman" w:hAnsi="Calibri" w:cs="Calibri"/>
      <w:color w:val="000000"/>
      <w:sz w:val="24"/>
      <w:szCs w:val="24"/>
    </w:rPr>
  </w:style>
  <w:style w:type="paragraph" w:styleId="DocumentMap">
    <w:name w:val="Document Map"/>
    <w:basedOn w:val="Normal"/>
    <w:link w:val="DocumentMapChar"/>
    <w:uiPriority w:val="99"/>
    <w:semiHidden/>
    <w:unhideWhenUsed/>
    <w:rsid w:val="00E524A8"/>
    <w:rPr>
      <w:rFonts w:ascii="Tahoma" w:hAnsi="Tahoma" w:cs="Tahoma"/>
      <w:sz w:val="16"/>
      <w:szCs w:val="16"/>
    </w:rPr>
  </w:style>
  <w:style w:type="character" w:customStyle="1" w:styleId="DocumentMapChar">
    <w:name w:val="Document Map Char"/>
    <w:basedOn w:val="DefaultParagraphFont"/>
    <w:link w:val="DocumentMap"/>
    <w:uiPriority w:val="99"/>
    <w:semiHidden/>
    <w:rsid w:val="00E524A8"/>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3E1EF6"/>
    <w:rPr>
      <w:rFonts w:ascii="Tahoma" w:hAnsi="Tahoma" w:cs="Tahoma"/>
      <w:sz w:val="16"/>
      <w:szCs w:val="16"/>
    </w:rPr>
  </w:style>
  <w:style w:type="character" w:customStyle="1" w:styleId="BalloonTextChar">
    <w:name w:val="Balloon Text Char"/>
    <w:basedOn w:val="DefaultParagraphFont"/>
    <w:link w:val="BalloonText"/>
    <w:uiPriority w:val="99"/>
    <w:semiHidden/>
    <w:rsid w:val="003E1EF6"/>
    <w:rPr>
      <w:rFonts w:ascii="Tahoma" w:eastAsia="Times New Roman" w:hAnsi="Tahoma" w:cs="Tahoma"/>
      <w:sz w:val="16"/>
      <w:szCs w:val="16"/>
    </w:rPr>
  </w:style>
  <w:style w:type="paragraph" w:customStyle="1" w:styleId="ColorfulList-Accent11">
    <w:name w:val="Colorful List - Accent 11"/>
    <w:basedOn w:val="Normal"/>
    <w:uiPriority w:val="34"/>
    <w:qFormat/>
    <w:rsid w:val="00D46103"/>
    <w:pPr>
      <w:ind w:left="720"/>
    </w:pPr>
    <w:rPr>
      <w:rFonts w:ascii="Arial" w:hAnsi="Arial"/>
      <w:sz w:val="22"/>
    </w:rPr>
  </w:style>
  <w:style w:type="character" w:customStyle="1" w:styleId="Heading1Char">
    <w:name w:val="Heading 1 Char"/>
    <w:basedOn w:val="DefaultParagraphFont"/>
    <w:link w:val="Heading1"/>
    <w:uiPriority w:val="9"/>
    <w:rsid w:val="00D13AB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72B42"/>
    <w:rPr>
      <w:color w:val="0000FF" w:themeColor="hyperlink"/>
      <w:u w:val="single"/>
    </w:rPr>
  </w:style>
  <w:style w:type="paragraph" w:styleId="BlockText">
    <w:name w:val="Block Text"/>
    <w:basedOn w:val="Normal"/>
    <w:rsid w:val="00693587"/>
    <w:pPr>
      <w:ind w:left="720" w:right="720"/>
      <w:jc w:val="both"/>
    </w:pPr>
  </w:style>
</w:styles>
</file>

<file path=word/webSettings.xml><?xml version="1.0" encoding="utf-8"?>
<w:webSettings xmlns:r="http://schemas.openxmlformats.org/officeDocument/2006/relationships" xmlns:w="http://schemas.openxmlformats.org/wordprocessingml/2006/main">
  <w:divs>
    <w:div w:id="212936204">
      <w:bodyDiv w:val="1"/>
      <w:marLeft w:val="0"/>
      <w:marRight w:val="0"/>
      <w:marTop w:val="0"/>
      <w:marBottom w:val="0"/>
      <w:divBdr>
        <w:top w:val="none" w:sz="0" w:space="0" w:color="auto"/>
        <w:left w:val="none" w:sz="0" w:space="0" w:color="auto"/>
        <w:bottom w:val="none" w:sz="0" w:space="0" w:color="auto"/>
        <w:right w:val="none" w:sz="0" w:space="0" w:color="auto"/>
      </w:divBdr>
    </w:div>
    <w:div w:id="500701507">
      <w:bodyDiv w:val="1"/>
      <w:marLeft w:val="0"/>
      <w:marRight w:val="0"/>
      <w:marTop w:val="0"/>
      <w:marBottom w:val="0"/>
      <w:divBdr>
        <w:top w:val="none" w:sz="0" w:space="0" w:color="auto"/>
        <w:left w:val="none" w:sz="0" w:space="0" w:color="auto"/>
        <w:bottom w:val="none" w:sz="0" w:space="0" w:color="auto"/>
        <w:right w:val="none" w:sz="0" w:space="0" w:color="auto"/>
      </w:divBdr>
      <w:divsChild>
        <w:div w:id="1828545390">
          <w:marLeft w:val="0"/>
          <w:marRight w:val="0"/>
          <w:marTop w:val="0"/>
          <w:marBottom w:val="0"/>
          <w:divBdr>
            <w:top w:val="threeDEngrave" w:sz="24" w:space="0" w:color="999999"/>
            <w:left w:val="threeDEngrave" w:sz="24" w:space="0" w:color="999999"/>
            <w:bottom w:val="threeDEngrave" w:sz="24" w:space="0" w:color="999999"/>
            <w:right w:val="threeDEngrave" w:sz="24" w:space="0" w:color="999999"/>
          </w:divBdr>
          <w:divsChild>
            <w:div w:id="341515732">
              <w:marLeft w:val="0"/>
              <w:marRight w:val="0"/>
              <w:marTop w:val="0"/>
              <w:marBottom w:val="0"/>
              <w:divBdr>
                <w:top w:val="threeDEngrave" w:sz="12" w:space="15" w:color="FFFFFF"/>
                <w:left w:val="threeDEngrave" w:sz="12" w:space="11" w:color="FFFFFF"/>
                <w:bottom w:val="none" w:sz="0" w:space="0" w:color="FFFFFF"/>
                <w:right w:val="none" w:sz="0" w:space="6" w:color="FFFFFF"/>
              </w:divBdr>
            </w:div>
          </w:divsChild>
        </w:div>
      </w:divsChild>
    </w:div>
    <w:div w:id="506024686">
      <w:bodyDiv w:val="1"/>
      <w:marLeft w:val="0"/>
      <w:marRight w:val="0"/>
      <w:marTop w:val="0"/>
      <w:marBottom w:val="0"/>
      <w:divBdr>
        <w:top w:val="none" w:sz="0" w:space="0" w:color="auto"/>
        <w:left w:val="none" w:sz="0" w:space="0" w:color="auto"/>
        <w:bottom w:val="none" w:sz="0" w:space="0" w:color="auto"/>
        <w:right w:val="none" w:sz="0" w:space="0" w:color="auto"/>
      </w:divBdr>
    </w:div>
    <w:div w:id="537474308">
      <w:bodyDiv w:val="1"/>
      <w:marLeft w:val="0"/>
      <w:marRight w:val="0"/>
      <w:marTop w:val="0"/>
      <w:marBottom w:val="0"/>
      <w:divBdr>
        <w:top w:val="none" w:sz="0" w:space="0" w:color="auto"/>
        <w:left w:val="none" w:sz="0" w:space="0" w:color="auto"/>
        <w:bottom w:val="none" w:sz="0" w:space="0" w:color="auto"/>
        <w:right w:val="none" w:sz="0" w:space="0" w:color="auto"/>
      </w:divBdr>
    </w:div>
    <w:div w:id="543756880">
      <w:bodyDiv w:val="1"/>
      <w:marLeft w:val="0"/>
      <w:marRight w:val="0"/>
      <w:marTop w:val="0"/>
      <w:marBottom w:val="0"/>
      <w:divBdr>
        <w:top w:val="none" w:sz="0" w:space="0" w:color="auto"/>
        <w:left w:val="none" w:sz="0" w:space="0" w:color="auto"/>
        <w:bottom w:val="none" w:sz="0" w:space="0" w:color="auto"/>
        <w:right w:val="none" w:sz="0" w:space="0" w:color="auto"/>
      </w:divBdr>
    </w:div>
    <w:div w:id="877812061">
      <w:bodyDiv w:val="1"/>
      <w:marLeft w:val="0"/>
      <w:marRight w:val="0"/>
      <w:marTop w:val="0"/>
      <w:marBottom w:val="0"/>
      <w:divBdr>
        <w:top w:val="none" w:sz="0" w:space="0" w:color="auto"/>
        <w:left w:val="none" w:sz="0" w:space="0" w:color="auto"/>
        <w:bottom w:val="none" w:sz="0" w:space="0" w:color="auto"/>
        <w:right w:val="none" w:sz="0" w:space="0" w:color="auto"/>
      </w:divBdr>
    </w:div>
    <w:div w:id="895817588">
      <w:bodyDiv w:val="1"/>
      <w:marLeft w:val="0"/>
      <w:marRight w:val="0"/>
      <w:marTop w:val="0"/>
      <w:marBottom w:val="0"/>
      <w:divBdr>
        <w:top w:val="none" w:sz="0" w:space="0" w:color="auto"/>
        <w:left w:val="none" w:sz="0" w:space="0" w:color="auto"/>
        <w:bottom w:val="none" w:sz="0" w:space="0" w:color="auto"/>
        <w:right w:val="none" w:sz="0" w:space="0" w:color="auto"/>
      </w:divBdr>
    </w:div>
    <w:div w:id="1049261647">
      <w:bodyDiv w:val="1"/>
      <w:marLeft w:val="0"/>
      <w:marRight w:val="0"/>
      <w:marTop w:val="0"/>
      <w:marBottom w:val="0"/>
      <w:divBdr>
        <w:top w:val="none" w:sz="0" w:space="0" w:color="auto"/>
        <w:left w:val="none" w:sz="0" w:space="0" w:color="auto"/>
        <w:bottom w:val="none" w:sz="0" w:space="0" w:color="auto"/>
        <w:right w:val="none" w:sz="0" w:space="0" w:color="auto"/>
      </w:divBdr>
    </w:div>
    <w:div w:id="1076318872">
      <w:bodyDiv w:val="1"/>
      <w:marLeft w:val="0"/>
      <w:marRight w:val="0"/>
      <w:marTop w:val="0"/>
      <w:marBottom w:val="0"/>
      <w:divBdr>
        <w:top w:val="none" w:sz="0" w:space="0" w:color="auto"/>
        <w:left w:val="none" w:sz="0" w:space="0" w:color="auto"/>
        <w:bottom w:val="none" w:sz="0" w:space="0" w:color="auto"/>
        <w:right w:val="none" w:sz="0" w:space="0" w:color="auto"/>
      </w:divBdr>
    </w:div>
    <w:div w:id="1131627654">
      <w:bodyDiv w:val="1"/>
      <w:marLeft w:val="0"/>
      <w:marRight w:val="0"/>
      <w:marTop w:val="0"/>
      <w:marBottom w:val="0"/>
      <w:divBdr>
        <w:top w:val="none" w:sz="0" w:space="0" w:color="auto"/>
        <w:left w:val="none" w:sz="0" w:space="0" w:color="auto"/>
        <w:bottom w:val="none" w:sz="0" w:space="0" w:color="auto"/>
        <w:right w:val="none" w:sz="0" w:space="0" w:color="auto"/>
      </w:divBdr>
    </w:div>
    <w:div w:id="1202477142">
      <w:bodyDiv w:val="1"/>
      <w:marLeft w:val="0"/>
      <w:marRight w:val="0"/>
      <w:marTop w:val="0"/>
      <w:marBottom w:val="0"/>
      <w:divBdr>
        <w:top w:val="none" w:sz="0" w:space="0" w:color="auto"/>
        <w:left w:val="none" w:sz="0" w:space="0" w:color="auto"/>
        <w:bottom w:val="none" w:sz="0" w:space="0" w:color="auto"/>
        <w:right w:val="none" w:sz="0" w:space="0" w:color="auto"/>
      </w:divBdr>
    </w:div>
    <w:div w:id="1596396240">
      <w:bodyDiv w:val="1"/>
      <w:marLeft w:val="0"/>
      <w:marRight w:val="0"/>
      <w:marTop w:val="0"/>
      <w:marBottom w:val="0"/>
      <w:divBdr>
        <w:top w:val="none" w:sz="0" w:space="0" w:color="auto"/>
        <w:left w:val="none" w:sz="0" w:space="0" w:color="auto"/>
        <w:bottom w:val="none" w:sz="0" w:space="0" w:color="auto"/>
        <w:right w:val="none" w:sz="0" w:space="0" w:color="auto"/>
      </w:divBdr>
    </w:div>
    <w:div w:id="1662856429">
      <w:bodyDiv w:val="1"/>
      <w:marLeft w:val="0"/>
      <w:marRight w:val="0"/>
      <w:marTop w:val="0"/>
      <w:marBottom w:val="0"/>
      <w:divBdr>
        <w:top w:val="none" w:sz="0" w:space="0" w:color="auto"/>
        <w:left w:val="none" w:sz="0" w:space="0" w:color="auto"/>
        <w:bottom w:val="none" w:sz="0" w:space="0" w:color="auto"/>
        <w:right w:val="none" w:sz="0" w:space="0" w:color="auto"/>
      </w:divBdr>
    </w:div>
    <w:div w:id="1673797153">
      <w:bodyDiv w:val="1"/>
      <w:marLeft w:val="0"/>
      <w:marRight w:val="0"/>
      <w:marTop w:val="0"/>
      <w:marBottom w:val="0"/>
      <w:divBdr>
        <w:top w:val="none" w:sz="0" w:space="0" w:color="auto"/>
        <w:left w:val="none" w:sz="0" w:space="0" w:color="auto"/>
        <w:bottom w:val="none" w:sz="0" w:space="0" w:color="auto"/>
        <w:right w:val="none" w:sz="0" w:space="0" w:color="auto"/>
      </w:divBdr>
    </w:div>
    <w:div w:id="1691374065">
      <w:bodyDiv w:val="1"/>
      <w:marLeft w:val="0"/>
      <w:marRight w:val="0"/>
      <w:marTop w:val="0"/>
      <w:marBottom w:val="0"/>
      <w:divBdr>
        <w:top w:val="none" w:sz="0" w:space="0" w:color="auto"/>
        <w:left w:val="none" w:sz="0" w:space="0" w:color="auto"/>
        <w:bottom w:val="none" w:sz="0" w:space="0" w:color="auto"/>
        <w:right w:val="none" w:sz="0" w:space="0" w:color="auto"/>
      </w:divBdr>
    </w:div>
    <w:div w:id="1714034340">
      <w:bodyDiv w:val="1"/>
      <w:marLeft w:val="0"/>
      <w:marRight w:val="0"/>
      <w:marTop w:val="0"/>
      <w:marBottom w:val="0"/>
      <w:divBdr>
        <w:top w:val="none" w:sz="0" w:space="0" w:color="auto"/>
        <w:left w:val="none" w:sz="0" w:space="0" w:color="auto"/>
        <w:bottom w:val="none" w:sz="0" w:space="0" w:color="auto"/>
        <w:right w:val="none" w:sz="0" w:space="0" w:color="auto"/>
      </w:divBdr>
    </w:div>
    <w:div w:id="1748336636">
      <w:bodyDiv w:val="1"/>
      <w:marLeft w:val="0"/>
      <w:marRight w:val="0"/>
      <w:marTop w:val="0"/>
      <w:marBottom w:val="0"/>
      <w:divBdr>
        <w:top w:val="none" w:sz="0" w:space="0" w:color="auto"/>
        <w:left w:val="none" w:sz="0" w:space="0" w:color="auto"/>
        <w:bottom w:val="none" w:sz="0" w:space="0" w:color="auto"/>
        <w:right w:val="none" w:sz="0" w:space="0" w:color="auto"/>
      </w:divBdr>
    </w:div>
    <w:div w:id="1859078514">
      <w:bodyDiv w:val="1"/>
      <w:marLeft w:val="0"/>
      <w:marRight w:val="0"/>
      <w:marTop w:val="0"/>
      <w:marBottom w:val="0"/>
      <w:divBdr>
        <w:top w:val="none" w:sz="0" w:space="0" w:color="auto"/>
        <w:left w:val="none" w:sz="0" w:space="0" w:color="auto"/>
        <w:bottom w:val="none" w:sz="0" w:space="0" w:color="auto"/>
        <w:right w:val="none" w:sz="0" w:space="0" w:color="auto"/>
      </w:divBdr>
    </w:div>
    <w:div w:id="1921520505">
      <w:bodyDiv w:val="1"/>
      <w:marLeft w:val="0"/>
      <w:marRight w:val="0"/>
      <w:marTop w:val="0"/>
      <w:marBottom w:val="0"/>
      <w:divBdr>
        <w:top w:val="none" w:sz="0" w:space="0" w:color="auto"/>
        <w:left w:val="none" w:sz="0" w:space="0" w:color="auto"/>
        <w:bottom w:val="none" w:sz="0" w:space="0" w:color="auto"/>
        <w:right w:val="none" w:sz="0" w:space="0" w:color="auto"/>
      </w:divBdr>
    </w:div>
    <w:div w:id="1936552744">
      <w:bodyDiv w:val="1"/>
      <w:marLeft w:val="0"/>
      <w:marRight w:val="0"/>
      <w:marTop w:val="0"/>
      <w:marBottom w:val="0"/>
      <w:divBdr>
        <w:top w:val="none" w:sz="0" w:space="0" w:color="auto"/>
        <w:left w:val="none" w:sz="0" w:space="0" w:color="auto"/>
        <w:bottom w:val="none" w:sz="0" w:space="0" w:color="auto"/>
        <w:right w:val="none" w:sz="0" w:space="0" w:color="auto"/>
      </w:divBdr>
      <w:divsChild>
        <w:div w:id="284310963">
          <w:marLeft w:val="446"/>
          <w:marRight w:val="0"/>
          <w:marTop w:val="0"/>
          <w:marBottom w:val="0"/>
          <w:divBdr>
            <w:top w:val="none" w:sz="0" w:space="0" w:color="auto"/>
            <w:left w:val="none" w:sz="0" w:space="0" w:color="auto"/>
            <w:bottom w:val="none" w:sz="0" w:space="0" w:color="auto"/>
            <w:right w:val="none" w:sz="0" w:space="0" w:color="auto"/>
          </w:divBdr>
        </w:div>
        <w:div w:id="669212350">
          <w:marLeft w:val="446"/>
          <w:marRight w:val="0"/>
          <w:marTop w:val="0"/>
          <w:marBottom w:val="0"/>
          <w:divBdr>
            <w:top w:val="none" w:sz="0" w:space="0" w:color="auto"/>
            <w:left w:val="none" w:sz="0" w:space="0" w:color="auto"/>
            <w:bottom w:val="none" w:sz="0" w:space="0" w:color="auto"/>
            <w:right w:val="none" w:sz="0" w:space="0" w:color="auto"/>
          </w:divBdr>
        </w:div>
        <w:div w:id="971061602">
          <w:marLeft w:val="446"/>
          <w:marRight w:val="0"/>
          <w:marTop w:val="0"/>
          <w:marBottom w:val="0"/>
          <w:divBdr>
            <w:top w:val="none" w:sz="0" w:space="0" w:color="auto"/>
            <w:left w:val="none" w:sz="0" w:space="0" w:color="auto"/>
            <w:bottom w:val="none" w:sz="0" w:space="0" w:color="auto"/>
            <w:right w:val="none" w:sz="0" w:space="0" w:color="auto"/>
          </w:divBdr>
        </w:div>
      </w:divsChild>
    </w:div>
    <w:div w:id="2065596388">
      <w:bodyDiv w:val="1"/>
      <w:marLeft w:val="0"/>
      <w:marRight w:val="0"/>
      <w:marTop w:val="0"/>
      <w:marBottom w:val="0"/>
      <w:divBdr>
        <w:top w:val="none" w:sz="0" w:space="0" w:color="auto"/>
        <w:left w:val="none" w:sz="0" w:space="0" w:color="auto"/>
        <w:bottom w:val="none" w:sz="0" w:space="0" w:color="auto"/>
        <w:right w:val="none" w:sz="0" w:space="0" w:color="auto"/>
      </w:divBdr>
    </w:div>
    <w:div w:id="2075859605">
      <w:bodyDiv w:val="1"/>
      <w:marLeft w:val="0"/>
      <w:marRight w:val="0"/>
      <w:marTop w:val="0"/>
      <w:marBottom w:val="0"/>
      <w:divBdr>
        <w:top w:val="none" w:sz="0" w:space="0" w:color="auto"/>
        <w:left w:val="none" w:sz="0" w:space="0" w:color="auto"/>
        <w:bottom w:val="none" w:sz="0" w:space="0" w:color="auto"/>
        <w:right w:val="none" w:sz="0" w:space="0" w:color="auto"/>
      </w:divBdr>
    </w:div>
    <w:div w:id="21342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BA9322-6015-4792-90B1-CB5ADC6BC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17</Pages>
  <Words>7096</Words>
  <Characters>40450</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Hagen Mundy</dc:creator>
  <cp:lastModifiedBy>Meghan Buum</cp:lastModifiedBy>
  <cp:revision>9</cp:revision>
  <cp:lastPrinted>2017-09-27T18:57:00Z</cp:lastPrinted>
  <dcterms:created xsi:type="dcterms:W3CDTF">2017-09-12T20:01:00Z</dcterms:created>
  <dcterms:modified xsi:type="dcterms:W3CDTF">2017-09-28T16:36:00Z</dcterms:modified>
</cp:coreProperties>
</file>