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70E" w:rsidRPr="00502123" w:rsidRDefault="004B7DEF" w:rsidP="00000FF7">
      <w:pPr>
        <w:ind w:left="130" w:right="130"/>
        <w:jc w:val="center"/>
        <w:rPr>
          <w:rFonts w:ascii="Microsoft Sans Serif" w:hAnsi="Microsoft Sans Serif" w:cs="Microsoft Sans Serif"/>
          <w:b/>
          <w:szCs w:val="24"/>
        </w:rPr>
      </w:pPr>
      <w:r>
        <w:rPr>
          <w:rFonts w:ascii="Microsoft Sans Serif" w:hAnsi="Microsoft Sans Serif" w:cs="Microsoft Sans Serif"/>
          <w:b/>
          <w:szCs w:val="24"/>
        </w:rPr>
        <w:t>P</w:t>
      </w:r>
      <w:r w:rsidR="00C5370E" w:rsidRPr="00502123">
        <w:rPr>
          <w:rFonts w:ascii="Microsoft Sans Serif" w:hAnsi="Microsoft Sans Serif" w:cs="Microsoft Sans Serif"/>
          <w:b/>
          <w:szCs w:val="24"/>
        </w:rPr>
        <w:t>LANNING COMMISSION MINUTES</w:t>
      </w:r>
    </w:p>
    <w:p w:rsidR="00C5370E" w:rsidRPr="00502123" w:rsidRDefault="006C4281" w:rsidP="00000FF7">
      <w:pPr>
        <w:pStyle w:val="BodyText"/>
        <w:jc w:val="center"/>
        <w:rPr>
          <w:rFonts w:ascii="Microsoft Sans Serif" w:hAnsi="Microsoft Sans Serif" w:cs="Microsoft Sans Serif"/>
          <w:sz w:val="24"/>
          <w:szCs w:val="24"/>
        </w:rPr>
      </w:pPr>
      <w:r>
        <w:rPr>
          <w:rFonts w:ascii="Microsoft Sans Serif" w:hAnsi="Microsoft Sans Serif" w:cs="Microsoft Sans Serif"/>
          <w:sz w:val="24"/>
          <w:szCs w:val="24"/>
        </w:rPr>
        <w:t>January 5, 2016</w:t>
      </w:r>
    </w:p>
    <w:p w:rsidR="00C5370E" w:rsidRDefault="00C5370E" w:rsidP="00000FF7">
      <w:pPr>
        <w:pStyle w:val="BodyText"/>
        <w:jc w:val="both"/>
        <w:rPr>
          <w:rFonts w:ascii="Microsoft Sans Serif" w:hAnsi="Microsoft Sans Serif" w:cs="Microsoft Sans Serif"/>
          <w:sz w:val="24"/>
          <w:szCs w:val="24"/>
        </w:rPr>
      </w:pPr>
    </w:p>
    <w:p w:rsidR="00B95185" w:rsidRPr="00502123" w:rsidRDefault="00B95185" w:rsidP="00000FF7">
      <w:pPr>
        <w:pStyle w:val="BodyText"/>
        <w:jc w:val="both"/>
        <w:rPr>
          <w:rFonts w:ascii="Microsoft Sans Serif" w:hAnsi="Microsoft Sans Serif" w:cs="Microsoft Sans Serif"/>
          <w:sz w:val="24"/>
          <w:szCs w:val="24"/>
        </w:rPr>
      </w:pPr>
    </w:p>
    <w:p w:rsidR="00C5370E" w:rsidRPr="00502123" w:rsidRDefault="00C5370E" w:rsidP="00000FF7">
      <w:pPr>
        <w:pStyle w:val="BodyText"/>
        <w:jc w:val="both"/>
        <w:rPr>
          <w:rFonts w:ascii="Microsoft Sans Serif" w:hAnsi="Microsoft Sans Serif" w:cs="Microsoft Sans Serif"/>
          <w:sz w:val="24"/>
          <w:szCs w:val="24"/>
        </w:rPr>
      </w:pPr>
      <w:r w:rsidRPr="00502123">
        <w:rPr>
          <w:rFonts w:ascii="Microsoft Sans Serif" w:hAnsi="Microsoft Sans Serif" w:cs="Microsoft Sans Serif"/>
          <w:sz w:val="24"/>
          <w:szCs w:val="24"/>
        </w:rPr>
        <w:t>ROLL CALL</w:t>
      </w:r>
    </w:p>
    <w:p w:rsidR="00C5370E" w:rsidRPr="00502123" w:rsidRDefault="00C5370E" w:rsidP="00000FF7">
      <w:pPr>
        <w:pStyle w:val="BodyText"/>
        <w:jc w:val="both"/>
        <w:rPr>
          <w:rFonts w:ascii="Microsoft Sans Serif" w:hAnsi="Microsoft Sans Serif" w:cs="Microsoft Sans Serif"/>
          <w:b w:val="0"/>
          <w:bCs/>
          <w:sz w:val="24"/>
          <w:szCs w:val="24"/>
        </w:rPr>
      </w:pPr>
      <w:r w:rsidRPr="00502123">
        <w:rPr>
          <w:rFonts w:ascii="Microsoft Sans Serif" w:hAnsi="Microsoft Sans Serif" w:cs="Microsoft Sans Serif"/>
          <w:b w:val="0"/>
          <w:bCs/>
          <w:sz w:val="24"/>
          <w:szCs w:val="24"/>
        </w:rPr>
        <w:t xml:space="preserve">The Planning Commission of the City of Prairie Village met in </w:t>
      </w:r>
      <w:r w:rsidR="0081196B">
        <w:rPr>
          <w:rFonts w:ascii="Microsoft Sans Serif" w:hAnsi="Microsoft Sans Serif" w:cs="Microsoft Sans Serif"/>
          <w:b w:val="0"/>
          <w:bCs/>
          <w:sz w:val="24"/>
          <w:szCs w:val="24"/>
        </w:rPr>
        <w:t>regular</w:t>
      </w:r>
      <w:r w:rsidR="00422126">
        <w:rPr>
          <w:rFonts w:ascii="Microsoft Sans Serif" w:hAnsi="Microsoft Sans Serif" w:cs="Microsoft Sans Serif"/>
          <w:b w:val="0"/>
          <w:bCs/>
          <w:sz w:val="24"/>
          <w:szCs w:val="24"/>
        </w:rPr>
        <w:t xml:space="preserve"> </w:t>
      </w:r>
      <w:r w:rsidRPr="00502123">
        <w:rPr>
          <w:rFonts w:ascii="Microsoft Sans Serif" w:hAnsi="Microsoft Sans Serif" w:cs="Microsoft Sans Serif"/>
          <w:b w:val="0"/>
          <w:bCs/>
          <w:sz w:val="24"/>
          <w:szCs w:val="24"/>
        </w:rPr>
        <w:t xml:space="preserve">session on </w:t>
      </w:r>
      <w:r w:rsidR="0081196B">
        <w:rPr>
          <w:rFonts w:ascii="Microsoft Sans Serif" w:hAnsi="Microsoft Sans Serif" w:cs="Microsoft Sans Serif"/>
          <w:b w:val="0"/>
          <w:bCs/>
          <w:sz w:val="24"/>
          <w:szCs w:val="24"/>
        </w:rPr>
        <w:t>Tuesday</w:t>
      </w:r>
      <w:r w:rsidR="004B084C">
        <w:rPr>
          <w:rFonts w:ascii="Microsoft Sans Serif" w:hAnsi="Microsoft Sans Serif" w:cs="Microsoft Sans Serif"/>
          <w:b w:val="0"/>
          <w:bCs/>
          <w:sz w:val="24"/>
          <w:szCs w:val="24"/>
        </w:rPr>
        <w:t xml:space="preserve">, </w:t>
      </w:r>
      <w:r w:rsidR="006C4281">
        <w:rPr>
          <w:rFonts w:ascii="Microsoft Sans Serif" w:hAnsi="Microsoft Sans Serif" w:cs="Microsoft Sans Serif"/>
          <w:b w:val="0"/>
          <w:bCs/>
          <w:sz w:val="24"/>
          <w:szCs w:val="24"/>
        </w:rPr>
        <w:t>January 5, 2016</w:t>
      </w:r>
      <w:r w:rsidRPr="00502123">
        <w:rPr>
          <w:rFonts w:ascii="Microsoft Sans Serif" w:hAnsi="Microsoft Sans Serif" w:cs="Microsoft Sans Serif"/>
          <w:b w:val="0"/>
          <w:bCs/>
          <w:sz w:val="24"/>
          <w:szCs w:val="24"/>
        </w:rPr>
        <w:t xml:space="preserve"> in </w:t>
      </w:r>
      <w:r>
        <w:rPr>
          <w:rFonts w:ascii="Microsoft Sans Serif" w:hAnsi="Microsoft Sans Serif" w:cs="Microsoft Sans Serif"/>
          <w:b w:val="0"/>
          <w:bCs/>
          <w:sz w:val="24"/>
          <w:szCs w:val="24"/>
        </w:rPr>
        <w:t xml:space="preserve">the </w:t>
      </w:r>
      <w:r w:rsidR="00CE22D3">
        <w:rPr>
          <w:rFonts w:ascii="Microsoft Sans Serif" w:hAnsi="Microsoft Sans Serif" w:cs="Microsoft Sans Serif"/>
          <w:b w:val="0"/>
          <w:bCs/>
          <w:sz w:val="24"/>
          <w:szCs w:val="24"/>
        </w:rPr>
        <w:t xml:space="preserve">Municipal Building </w:t>
      </w:r>
      <w:r w:rsidR="00062100">
        <w:rPr>
          <w:rFonts w:ascii="Microsoft Sans Serif" w:hAnsi="Microsoft Sans Serif" w:cs="Microsoft Sans Serif"/>
          <w:b w:val="0"/>
          <w:bCs/>
          <w:sz w:val="24"/>
          <w:szCs w:val="24"/>
        </w:rPr>
        <w:t>Council Chambers</w:t>
      </w:r>
      <w:r w:rsidR="007617F0">
        <w:rPr>
          <w:rFonts w:ascii="Microsoft Sans Serif" w:hAnsi="Microsoft Sans Serif" w:cs="Microsoft Sans Serif"/>
          <w:b w:val="0"/>
          <w:bCs/>
          <w:sz w:val="24"/>
          <w:szCs w:val="24"/>
        </w:rPr>
        <w:t xml:space="preserve"> at</w:t>
      </w:r>
      <w:r w:rsidR="00486980">
        <w:rPr>
          <w:rFonts w:ascii="Microsoft Sans Serif" w:hAnsi="Microsoft Sans Serif" w:cs="Microsoft Sans Serif"/>
          <w:b w:val="0"/>
          <w:bCs/>
          <w:sz w:val="24"/>
          <w:szCs w:val="24"/>
        </w:rPr>
        <w:t xml:space="preserve"> 7</w:t>
      </w:r>
      <w:r w:rsidR="00CE22D3">
        <w:rPr>
          <w:rFonts w:ascii="Microsoft Sans Serif" w:hAnsi="Microsoft Sans Serif" w:cs="Microsoft Sans Serif"/>
          <w:b w:val="0"/>
          <w:bCs/>
          <w:sz w:val="24"/>
          <w:szCs w:val="24"/>
        </w:rPr>
        <w:t>7</w:t>
      </w:r>
      <w:r w:rsidR="00486980">
        <w:rPr>
          <w:rFonts w:ascii="Microsoft Sans Serif" w:hAnsi="Microsoft Sans Serif" w:cs="Microsoft Sans Serif"/>
          <w:b w:val="0"/>
          <w:bCs/>
          <w:sz w:val="24"/>
          <w:szCs w:val="24"/>
        </w:rPr>
        <w:t>00 Mission</w:t>
      </w:r>
      <w:r w:rsidR="005D1B4C">
        <w:rPr>
          <w:rFonts w:ascii="Microsoft Sans Serif" w:hAnsi="Microsoft Sans Serif" w:cs="Microsoft Sans Serif"/>
          <w:b w:val="0"/>
          <w:bCs/>
          <w:sz w:val="24"/>
          <w:szCs w:val="24"/>
        </w:rPr>
        <w:t xml:space="preserve"> Road</w:t>
      </w:r>
      <w:r w:rsidR="00422126">
        <w:rPr>
          <w:rFonts w:ascii="Microsoft Sans Serif" w:hAnsi="Microsoft Sans Serif" w:cs="Microsoft Sans Serif"/>
          <w:b w:val="0"/>
          <w:bCs/>
          <w:sz w:val="24"/>
          <w:szCs w:val="24"/>
        </w:rPr>
        <w:t xml:space="preserve">. </w:t>
      </w:r>
      <w:r>
        <w:rPr>
          <w:rFonts w:ascii="Microsoft Sans Serif" w:hAnsi="Microsoft Sans Serif" w:cs="Microsoft Sans Serif"/>
          <w:b w:val="0"/>
          <w:bCs/>
          <w:sz w:val="24"/>
          <w:szCs w:val="24"/>
        </w:rPr>
        <w:t xml:space="preserve"> </w:t>
      </w:r>
      <w:r w:rsidR="00A077FE">
        <w:rPr>
          <w:rFonts w:ascii="Microsoft Sans Serif" w:hAnsi="Microsoft Sans Serif" w:cs="Microsoft Sans Serif"/>
          <w:b w:val="0"/>
          <w:bCs/>
          <w:sz w:val="24"/>
          <w:szCs w:val="24"/>
        </w:rPr>
        <w:t>Chairman Nancy Wallerstein called the meeting to order at 7:</w:t>
      </w:r>
      <w:r w:rsidR="000838A9">
        <w:rPr>
          <w:rFonts w:ascii="Microsoft Sans Serif" w:hAnsi="Microsoft Sans Serif" w:cs="Microsoft Sans Serif"/>
          <w:b w:val="0"/>
          <w:bCs/>
          <w:sz w:val="24"/>
          <w:szCs w:val="24"/>
        </w:rPr>
        <w:t>00</w:t>
      </w:r>
      <w:r w:rsidR="00CE3EF8">
        <w:rPr>
          <w:rFonts w:ascii="Microsoft Sans Serif" w:hAnsi="Microsoft Sans Serif" w:cs="Microsoft Sans Serif"/>
          <w:b w:val="0"/>
          <w:bCs/>
          <w:sz w:val="24"/>
          <w:szCs w:val="24"/>
        </w:rPr>
        <w:t xml:space="preserve"> </w:t>
      </w:r>
      <w:r w:rsidR="00CE3EF8" w:rsidRPr="00607A82">
        <w:rPr>
          <w:rFonts w:ascii="Microsoft Sans Serif" w:hAnsi="Microsoft Sans Serif" w:cs="Microsoft Sans Serif"/>
          <w:b w:val="0"/>
          <w:bCs/>
          <w:sz w:val="24"/>
          <w:szCs w:val="24"/>
        </w:rPr>
        <w:t>pm</w:t>
      </w:r>
      <w:r w:rsidR="000838A9" w:rsidRPr="00607A82">
        <w:rPr>
          <w:rFonts w:ascii="Microsoft Sans Serif" w:hAnsi="Microsoft Sans Serif" w:cs="Microsoft Sans Serif"/>
          <w:b w:val="0"/>
          <w:bCs/>
          <w:sz w:val="24"/>
          <w:szCs w:val="24"/>
        </w:rPr>
        <w:t xml:space="preserve"> </w:t>
      </w:r>
      <w:r w:rsidR="00A077FE">
        <w:rPr>
          <w:rFonts w:ascii="Microsoft Sans Serif" w:hAnsi="Microsoft Sans Serif" w:cs="Microsoft Sans Serif"/>
          <w:b w:val="0"/>
          <w:bCs/>
          <w:sz w:val="24"/>
          <w:szCs w:val="24"/>
        </w:rPr>
        <w:t>w</w:t>
      </w:r>
      <w:r w:rsidRPr="00502123">
        <w:rPr>
          <w:rFonts w:ascii="Microsoft Sans Serif" w:hAnsi="Microsoft Sans Serif" w:cs="Microsoft Sans Serif"/>
          <w:b w:val="0"/>
          <w:bCs/>
          <w:sz w:val="24"/>
          <w:szCs w:val="24"/>
        </w:rPr>
        <w:t>ith the following members present:</w:t>
      </w:r>
      <w:r w:rsidR="00C37509">
        <w:rPr>
          <w:rFonts w:ascii="Microsoft Sans Serif" w:hAnsi="Microsoft Sans Serif" w:cs="Microsoft Sans Serif"/>
          <w:b w:val="0"/>
          <w:bCs/>
          <w:sz w:val="24"/>
          <w:szCs w:val="24"/>
        </w:rPr>
        <w:t xml:space="preserve"> </w:t>
      </w:r>
      <w:r w:rsidR="0044480C">
        <w:rPr>
          <w:rFonts w:ascii="Microsoft Sans Serif" w:hAnsi="Microsoft Sans Serif" w:cs="Microsoft Sans Serif"/>
          <w:b w:val="0"/>
          <w:bCs/>
          <w:sz w:val="24"/>
          <w:szCs w:val="24"/>
        </w:rPr>
        <w:t>James Breneman</w:t>
      </w:r>
      <w:r w:rsidR="00EE449F">
        <w:rPr>
          <w:rFonts w:ascii="Microsoft Sans Serif" w:hAnsi="Microsoft Sans Serif" w:cs="Microsoft Sans Serif"/>
          <w:b w:val="0"/>
          <w:bCs/>
          <w:sz w:val="24"/>
          <w:szCs w:val="24"/>
        </w:rPr>
        <w:t xml:space="preserve">, </w:t>
      </w:r>
      <w:r w:rsidR="007E23F6">
        <w:rPr>
          <w:rFonts w:ascii="Microsoft Sans Serif" w:hAnsi="Microsoft Sans Serif" w:cs="Microsoft Sans Serif"/>
          <w:b w:val="0"/>
          <w:bCs/>
          <w:sz w:val="24"/>
          <w:szCs w:val="24"/>
        </w:rPr>
        <w:t>Melissa Brown</w:t>
      </w:r>
      <w:r w:rsidR="00355951">
        <w:rPr>
          <w:rFonts w:ascii="Microsoft Sans Serif" w:hAnsi="Microsoft Sans Serif" w:cs="Microsoft Sans Serif"/>
          <w:b w:val="0"/>
          <w:bCs/>
          <w:sz w:val="24"/>
          <w:szCs w:val="24"/>
        </w:rPr>
        <w:t>, Patrick Lenahan,</w:t>
      </w:r>
      <w:r w:rsidR="00A077FE">
        <w:rPr>
          <w:rFonts w:ascii="Microsoft Sans Serif" w:hAnsi="Microsoft Sans Serif" w:cs="Microsoft Sans Serif"/>
          <w:b w:val="0"/>
          <w:bCs/>
          <w:sz w:val="24"/>
          <w:szCs w:val="24"/>
        </w:rPr>
        <w:t xml:space="preserve"> Jonathan Birkel</w:t>
      </w:r>
      <w:r w:rsidR="001A6B5F">
        <w:rPr>
          <w:rFonts w:ascii="Microsoft Sans Serif" w:hAnsi="Microsoft Sans Serif" w:cs="Microsoft Sans Serif"/>
          <w:b w:val="0"/>
          <w:bCs/>
          <w:sz w:val="24"/>
          <w:szCs w:val="24"/>
        </w:rPr>
        <w:t>, Gregory Wolf</w:t>
      </w:r>
      <w:r w:rsidR="00355951">
        <w:rPr>
          <w:rFonts w:ascii="Microsoft Sans Serif" w:hAnsi="Microsoft Sans Serif" w:cs="Microsoft Sans Serif"/>
          <w:b w:val="0"/>
          <w:bCs/>
          <w:sz w:val="24"/>
          <w:szCs w:val="24"/>
        </w:rPr>
        <w:t xml:space="preserve"> and Jeffrey Valentino.</w:t>
      </w:r>
      <w:r w:rsidR="0061130D">
        <w:rPr>
          <w:rFonts w:ascii="Microsoft Sans Serif" w:hAnsi="Microsoft Sans Serif" w:cs="Microsoft Sans Serif"/>
          <w:b w:val="0"/>
          <w:bCs/>
          <w:sz w:val="24"/>
          <w:szCs w:val="24"/>
        </w:rPr>
        <w:t xml:space="preserve"> </w:t>
      </w:r>
    </w:p>
    <w:p w:rsidR="00C5370E" w:rsidRPr="00502123" w:rsidRDefault="00C5370E" w:rsidP="00000FF7">
      <w:pPr>
        <w:jc w:val="both"/>
        <w:rPr>
          <w:rFonts w:ascii="Microsoft Sans Serif" w:hAnsi="Microsoft Sans Serif" w:cs="Microsoft Sans Serif"/>
          <w:bCs/>
          <w:szCs w:val="24"/>
        </w:rPr>
      </w:pPr>
    </w:p>
    <w:p w:rsidR="00C5370E" w:rsidRPr="00502123" w:rsidRDefault="00C5370E" w:rsidP="00000FF7">
      <w:pPr>
        <w:pStyle w:val="BodyText2"/>
        <w:spacing w:after="0" w:line="240" w:lineRule="auto"/>
        <w:jc w:val="both"/>
        <w:rPr>
          <w:rFonts w:ascii="Microsoft Sans Serif" w:hAnsi="Microsoft Sans Serif" w:cs="Microsoft Sans Serif"/>
          <w:szCs w:val="24"/>
        </w:rPr>
      </w:pPr>
      <w:r w:rsidRPr="00205E24">
        <w:rPr>
          <w:rFonts w:ascii="Microsoft Sans Serif" w:hAnsi="Microsoft Sans Serif" w:cs="Microsoft Sans Serif"/>
          <w:szCs w:val="24"/>
        </w:rPr>
        <w:t>The following persons were present in their advisory capacity to the Planning Commission</w:t>
      </w:r>
      <w:r w:rsidR="000838A9">
        <w:rPr>
          <w:rFonts w:ascii="Microsoft Sans Serif" w:hAnsi="Microsoft Sans Serif" w:cs="Microsoft Sans Serif"/>
          <w:szCs w:val="24"/>
        </w:rPr>
        <w:t xml:space="preserve">:  </w:t>
      </w:r>
      <w:r w:rsidR="001A6B5F">
        <w:rPr>
          <w:rFonts w:ascii="Microsoft Sans Serif" w:hAnsi="Microsoft Sans Serif" w:cs="Microsoft Sans Serif"/>
          <w:szCs w:val="24"/>
        </w:rPr>
        <w:t>Chris Brewster</w:t>
      </w:r>
      <w:r w:rsidRPr="00205E24">
        <w:rPr>
          <w:rFonts w:ascii="Microsoft Sans Serif" w:hAnsi="Microsoft Sans Serif" w:cs="Microsoft Sans Serif"/>
          <w:szCs w:val="24"/>
        </w:rPr>
        <w:t>, City Planning Consultant;</w:t>
      </w:r>
      <w:r w:rsidR="00486980" w:rsidRPr="00205E24">
        <w:rPr>
          <w:rFonts w:ascii="Microsoft Sans Serif" w:hAnsi="Microsoft Sans Serif" w:cs="Microsoft Sans Serif"/>
          <w:szCs w:val="24"/>
        </w:rPr>
        <w:t xml:space="preserve"> </w:t>
      </w:r>
      <w:r w:rsidR="006C4281">
        <w:rPr>
          <w:rFonts w:ascii="Microsoft Sans Serif" w:hAnsi="Microsoft Sans Serif" w:cs="Microsoft Sans Serif"/>
          <w:szCs w:val="24"/>
        </w:rPr>
        <w:t xml:space="preserve">PJ Novick, Meadowbrook Planning Consultant; </w:t>
      </w:r>
      <w:r w:rsidR="0020740A">
        <w:rPr>
          <w:rFonts w:ascii="Microsoft Sans Serif" w:hAnsi="Microsoft Sans Serif" w:cs="Microsoft Sans Serif"/>
          <w:szCs w:val="24"/>
        </w:rPr>
        <w:t>Wes Jordan</w:t>
      </w:r>
      <w:r w:rsidR="00CE22D3" w:rsidRPr="00205E24">
        <w:rPr>
          <w:rFonts w:ascii="Microsoft Sans Serif" w:hAnsi="Microsoft Sans Serif" w:cs="Microsoft Sans Serif"/>
          <w:szCs w:val="24"/>
        </w:rPr>
        <w:t>, Assistant City Administrator</w:t>
      </w:r>
      <w:r w:rsidR="0044480C" w:rsidRPr="001A604C">
        <w:rPr>
          <w:rFonts w:ascii="Microsoft Sans Serif" w:hAnsi="Microsoft Sans Serif" w:cs="Microsoft Sans Serif"/>
          <w:szCs w:val="24"/>
        </w:rPr>
        <w:t xml:space="preserve">; </w:t>
      </w:r>
      <w:r w:rsidR="004B084C" w:rsidRPr="001A604C">
        <w:rPr>
          <w:rFonts w:ascii="Microsoft Sans Serif" w:hAnsi="Microsoft Sans Serif" w:cs="Microsoft Sans Serif"/>
          <w:szCs w:val="24"/>
        </w:rPr>
        <w:t>Mitch Dringman, Building Official</w:t>
      </w:r>
      <w:r w:rsidR="00396289">
        <w:rPr>
          <w:rFonts w:ascii="Microsoft Sans Serif" w:hAnsi="Microsoft Sans Serif" w:cs="Microsoft Sans Serif"/>
          <w:szCs w:val="24"/>
        </w:rPr>
        <w:t xml:space="preserve"> </w:t>
      </w:r>
      <w:r w:rsidRPr="001A604C">
        <w:rPr>
          <w:rFonts w:ascii="Microsoft Sans Serif" w:hAnsi="Microsoft Sans Serif" w:cs="Microsoft Sans Serif"/>
          <w:szCs w:val="24"/>
        </w:rPr>
        <w:t xml:space="preserve">and </w:t>
      </w:r>
      <w:r w:rsidR="00A077FE">
        <w:rPr>
          <w:rFonts w:ascii="Microsoft Sans Serif" w:hAnsi="Microsoft Sans Serif" w:cs="Microsoft Sans Serif"/>
          <w:szCs w:val="24"/>
        </w:rPr>
        <w:t>Joyce Hagen Mundy, Commission Secretary</w:t>
      </w:r>
      <w:r w:rsidRPr="00205E24">
        <w:rPr>
          <w:rFonts w:ascii="Microsoft Sans Serif" w:hAnsi="Microsoft Sans Serif" w:cs="Microsoft Sans Serif"/>
          <w:szCs w:val="24"/>
        </w:rPr>
        <w:t>.</w:t>
      </w:r>
      <w:r>
        <w:rPr>
          <w:rFonts w:ascii="Microsoft Sans Serif" w:hAnsi="Microsoft Sans Serif" w:cs="Microsoft Sans Serif"/>
          <w:szCs w:val="24"/>
        </w:rPr>
        <w:t xml:space="preserve"> </w:t>
      </w:r>
      <w:r w:rsidR="005D1B4C">
        <w:rPr>
          <w:rFonts w:ascii="Microsoft Sans Serif" w:hAnsi="Microsoft Sans Serif" w:cs="Microsoft Sans Serif"/>
          <w:szCs w:val="24"/>
        </w:rPr>
        <w:t xml:space="preserve">  </w:t>
      </w:r>
    </w:p>
    <w:p w:rsidR="00C5370E" w:rsidRDefault="00C5370E" w:rsidP="00000FF7">
      <w:pPr>
        <w:rPr>
          <w:rFonts w:ascii="Microsoft Sans Serif" w:hAnsi="Microsoft Sans Serif"/>
          <w:szCs w:val="24"/>
        </w:rPr>
      </w:pPr>
    </w:p>
    <w:p w:rsidR="00355951" w:rsidRPr="00355951" w:rsidRDefault="008E1C73" w:rsidP="00000FF7">
      <w:pPr>
        <w:jc w:val="both"/>
        <w:rPr>
          <w:rFonts w:ascii="Microsoft Sans Serif" w:hAnsi="Microsoft Sans Serif"/>
          <w:szCs w:val="24"/>
        </w:rPr>
      </w:pPr>
      <w:r>
        <w:rPr>
          <w:rFonts w:ascii="Microsoft Sans Serif" w:hAnsi="Microsoft Sans Serif"/>
          <w:szCs w:val="24"/>
        </w:rPr>
        <w:t xml:space="preserve"> </w:t>
      </w:r>
    </w:p>
    <w:p w:rsidR="00C5370E" w:rsidRPr="001A593B" w:rsidRDefault="00C5370E" w:rsidP="00000FF7">
      <w:pPr>
        <w:pStyle w:val="Heading6"/>
        <w:spacing w:before="0"/>
        <w:jc w:val="both"/>
        <w:rPr>
          <w:rFonts w:ascii="Microsoft Sans Serif" w:hAnsi="Microsoft Sans Serif" w:cs="Microsoft Sans Serif"/>
          <w:b/>
          <w:i w:val="0"/>
          <w:color w:val="auto"/>
          <w:szCs w:val="24"/>
        </w:rPr>
      </w:pPr>
      <w:r w:rsidRPr="001A593B">
        <w:rPr>
          <w:rFonts w:ascii="Microsoft Sans Serif" w:hAnsi="Microsoft Sans Serif" w:cs="Microsoft Sans Serif"/>
          <w:b/>
          <w:i w:val="0"/>
          <w:color w:val="auto"/>
          <w:szCs w:val="24"/>
        </w:rPr>
        <w:t>APPROVAL OF MINUTES</w:t>
      </w:r>
    </w:p>
    <w:p w:rsidR="00F05935" w:rsidRDefault="00F05935" w:rsidP="00000FF7">
      <w:pPr>
        <w:pStyle w:val="BodyText3"/>
        <w:tabs>
          <w:tab w:val="left" w:pos="3420"/>
        </w:tabs>
        <w:spacing w:after="0"/>
        <w:jc w:val="both"/>
        <w:rPr>
          <w:rFonts w:ascii="Microsoft Sans Serif" w:hAnsi="Microsoft Sans Serif" w:cs="Microsoft Sans Serif"/>
          <w:sz w:val="24"/>
          <w:szCs w:val="24"/>
        </w:rPr>
      </w:pPr>
      <w:r w:rsidRPr="001A593B">
        <w:rPr>
          <w:rFonts w:ascii="Microsoft Sans Serif" w:hAnsi="Microsoft Sans Serif" w:cs="Microsoft Sans Serif"/>
          <w:sz w:val="24"/>
          <w:szCs w:val="24"/>
        </w:rPr>
        <w:t xml:space="preserve">Gregory Wolf moved for the approval of the minutes of the Planning Commission for </w:t>
      </w:r>
      <w:r w:rsidR="00396289" w:rsidRPr="001A593B">
        <w:rPr>
          <w:rFonts w:ascii="Microsoft Sans Serif" w:hAnsi="Microsoft Sans Serif" w:cs="Microsoft Sans Serif"/>
          <w:sz w:val="24"/>
          <w:szCs w:val="24"/>
        </w:rPr>
        <w:t>December 1</w:t>
      </w:r>
      <w:r w:rsidRPr="001A593B">
        <w:rPr>
          <w:rFonts w:ascii="Microsoft Sans Serif" w:hAnsi="Microsoft Sans Serif" w:cs="Microsoft Sans Serif"/>
          <w:sz w:val="24"/>
          <w:szCs w:val="24"/>
        </w:rPr>
        <w:t xml:space="preserve">, 2015 </w:t>
      </w:r>
      <w:r w:rsidR="007333C7" w:rsidRPr="001A593B">
        <w:rPr>
          <w:rFonts w:ascii="Microsoft Sans Serif" w:hAnsi="Microsoft Sans Serif" w:cs="Microsoft Sans Serif"/>
          <w:sz w:val="24"/>
          <w:szCs w:val="24"/>
        </w:rPr>
        <w:t xml:space="preserve">as </w:t>
      </w:r>
      <w:r w:rsidR="00396289" w:rsidRPr="001A593B">
        <w:rPr>
          <w:rFonts w:ascii="Microsoft Sans Serif" w:hAnsi="Microsoft Sans Serif" w:cs="Microsoft Sans Serif"/>
          <w:sz w:val="24"/>
          <w:szCs w:val="24"/>
        </w:rPr>
        <w:t>submitted</w:t>
      </w:r>
      <w:r w:rsidR="007333C7" w:rsidRPr="001A593B">
        <w:rPr>
          <w:rFonts w:ascii="Microsoft Sans Serif" w:hAnsi="Microsoft Sans Serif" w:cs="Microsoft Sans Serif"/>
          <w:sz w:val="24"/>
          <w:szCs w:val="24"/>
        </w:rPr>
        <w:t xml:space="preserve">.  </w:t>
      </w:r>
      <w:r w:rsidRPr="001A593B">
        <w:rPr>
          <w:rFonts w:ascii="Microsoft Sans Serif" w:hAnsi="Microsoft Sans Serif" w:cs="Microsoft Sans Serif"/>
          <w:sz w:val="24"/>
          <w:szCs w:val="24"/>
        </w:rPr>
        <w:t xml:space="preserve"> The motion was seconded by James Breneman and passed unanimously.</w:t>
      </w:r>
      <w:r>
        <w:rPr>
          <w:rFonts w:ascii="Microsoft Sans Serif" w:hAnsi="Microsoft Sans Serif" w:cs="Microsoft Sans Serif"/>
          <w:sz w:val="24"/>
          <w:szCs w:val="24"/>
        </w:rPr>
        <w:t xml:space="preserve">  </w:t>
      </w:r>
    </w:p>
    <w:p w:rsidR="00F05935" w:rsidRDefault="00F05935" w:rsidP="00000FF7">
      <w:pPr>
        <w:pStyle w:val="BodyText3"/>
        <w:tabs>
          <w:tab w:val="left" w:pos="3420"/>
        </w:tabs>
        <w:spacing w:after="0"/>
        <w:jc w:val="both"/>
        <w:rPr>
          <w:rFonts w:ascii="Microsoft Sans Serif" w:hAnsi="Microsoft Sans Serif" w:cs="Microsoft Sans Serif"/>
          <w:sz w:val="24"/>
          <w:szCs w:val="24"/>
        </w:rPr>
      </w:pPr>
    </w:p>
    <w:p w:rsidR="00396289" w:rsidRDefault="00396289" w:rsidP="00000FF7">
      <w:pPr>
        <w:pStyle w:val="BodyText3"/>
        <w:tabs>
          <w:tab w:val="left" w:pos="3420"/>
        </w:tabs>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Chairman Nancy Wallerstein announced a change in the agenda to consider an application related to the earlier Board of Zoning Appeals meeting.  </w:t>
      </w:r>
    </w:p>
    <w:p w:rsidR="00396289" w:rsidRDefault="00396289" w:rsidP="00000FF7">
      <w:pPr>
        <w:pStyle w:val="BodyText3"/>
        <w:tabs>
          <w:tab w:val="left" w:pos="3420"/>
        </w:tabs>
        <w:spacing w:after="0"/>
        <w:jc w:val="both"/>
        <w:rPr>
          <w:rFonts w:ascii="Microsoft Sans Serif" w:hAnsi="Microsoft Sans Serif" w:cs="Microsoft Sans Serif"/>
          <w:sz w:val="24"/>
          <w:szCs w:val="24"/>
        </w:rPr>
      </w:pPr>
    </w:p>
    <w:p w:rsidR="00396289" w:rsidRPr="007E23F6" w:rsidRDefault="00396289" w:rsidP="00396289">
      <w:pPr>
        <w:ind w:left="1620" w:hanging="1620"/>
        <w:rPr>
          <w:rFonts w:ascii="Microsoft Sans Serif" w:hAnsi="Microsoft Sans Serif" w:cs="Microsoft Sans Serif"/>
          <w:b/>
          <w:szCs w:val="24"/>
        </w:rPr>
      </w:pPr>
      <w:r w:rsidRPr="007809B6">
        <w:rPr>
          <w:rFonts w:ascii="Microsoft Sans Serif" w:hAnsi="Microsoft Sans Serif" w:cs="Microsoft Sans Serif"/>
          <w:b/>
          <w:szCs w:val="24"/>
        </w:rPr>
        <w:t>NON PUBLIC HEARINGS</w:t>
      </w:r>
      <w:r w:rsidRPr="007E23F6">
        <w:rPr>
          <w:rFonts w:ascii="Microsoft Sans Serif" w:hAnsi="Microsoft Sans Serif" w:cs="Microsoft Sans Serif"/>
          <w:b/>
          <w:szCs w:val="24"/>
        </w:rPr>
        <w:t xml:space="preserve"> </w:t>
      </w:r>
    </w:p>
    <w:p w:rsidR="00396289" w:rsidRPr="007E23F6" w:rsidRDefault="00396289" w:rsidP="00396289">
      <w:pPr>
        <w:ind w:left="1620" w:hanging="1620"/>
        <w:rPr>
          <w:rFonts w:ascii="Microsoft Sans Serif" w:hAnsi="Microsoft Sans Serif" w:cs="Microsoft Sans Serif"/>
          <w:b/>
          <w:szCs w:val="24"/>
        </w:rPr>
      </w:pPr>
      <w:r>
        <w:rPr>
          <w:rFonts w:ascii="Microsoft Sans Serif" w:hAnsi="Microsoft Sans Serif" w:cs="Microsoft Sans Serif"/>
          <w:b/>
          <w:szCs w:val="24"/>
        </w:rPr>
        <w:t>PC2016-103</w:t>
      </w:r>
      <w:r w:rsidRPr="007E23F6">
        <w:rPr>
          <w:rFonts w:ascii="Microsoft Sans Serif" w:hAnsi="Microsoft Sans Serif" w:cs="Microsoft Sans Serif"/>
          <w:szCs w:val="24"/>
        </w:rPr>
        <w:t xml:space="preserve">     </w:t>
      </w:r>
      <w:r w:rsidRPr="007E23F6">
        <w:rPr>
          <w:rFonts w:ascii="Microsoft Sans Serif" w:hAnsi="Microsoft Sans Serif" w:cs="Microsoft Sans Serif"/>
          <w:b/>
          <w:szCs w:val="24"/>
        </w:rPr>
        <w:t xml:space="preserve">Request for </w:t>
      </w:r>
      <w:r>
        <w:rPr>
          <w:rFonts w:ascii="Microsoft Sans Serif" w:hAnsi="Microsoft Sans Serif" w:cs="Microsoft Sans Serif"/>
          <w:b/>
          <w:szCs w:val="24"/>
        </w:rPr>
        <w:t>Building  Elevation Modification</w:t>
      </w:r>
      <w:r w:rsidRPr="007E23F6">
        <w:rPr>
          <w:rFonts w:ascii="Microsoft Sans Serif" w:hAnsi="Microsoft Sans Serif" w:cs="Microsoft Sans Serif"/>
          <w:b/>
          <w:szCs w:val="24"/>
        </w:rPr>
        <w:t xml:space="preserve">  </w:t>
      </w:r>
    </w:p>
    <w:p w:rsidR="00396289" w:rsidRPr="007E23F6" w:rsidRDefault="00396289" w:rsidP="00396289">
      <w:pPr>
        <w:outlineLvl w:val="0"/>
        <w:rPr>
          <w:rFonts w:ascii="Microsoft Sans Serif" w:hAnsi="Microsoft Sans Serif" w:cs="Microsoft Sans Serif"/>
          <w:b/>
          <w:szCs w:val="24"/>
        </w:rPr>
      </w:pPr>
      <w:r w:rsidRPr="007E23F6">
        <w:rPr>
          <w:rFonts w:ascii="Microsoft Sans Serif" w:hAnsi="Microsoft Sans Serif" w:cs="Microsoft Sans Serif"/>
          <w:b/>
          <w:szCs w:val="24"/>
        </w:rPr>
        <w:t xml:space="preserve">                          </w:t>
      </w:r>
      <w:r>
        <w:rPr>
          <w:rFonts w:ascii="Microsoft Sans Serif" w:hAnsi="Microsoft Sans Serif" w:cs="Microsoft Sans Serif"/>
          <w:b/>
          <w:szCs w:val="24"/>
        </w:rPr>
        <w:t>7044 Cedar</w:t>
      </w:r>
    </w:p>
    <w:p w:rsidR="00396289" w:rsidRDefault="00396289" w:rsidP="00396289">
      <w:pPr>
        <w:autoSpaceDE w:val="0"/>
        <w:autoSpaceDN w:val="0"/>
        <w:adjustRightInd w:val="0"/>
        <w:jc w:val="both"/>
        <w:rPr>
          <w:rFonts w:ascii="Microsoft Sans Serif" w:hAnsi="Microsoft Sans Serif" w:cs="Microsoft Sans Serif"/>
          <w:szCs w:val="24"/>
          <w:highlight w:val="yellow"/>
        </w:rPr>
      </w:pPr>
    </w:p>
    <w:p w:rsidR="00396289" w:rsidRPr="00F10E72" w:rsidRDefault="003D1C42" w:rsidP="00396289">
      <w:pPr>
        <w:pStyle w:val="BodyText2"/>
        <w:spacing w:after="0" w:line="240" w:lineRule="auto"/>
        <w:jc w:val="both"/>
        <w:rPr>
          <w:rFonts w:ascii="Microsoft Sans Serif" w:hAnsi="Microsoft Sans Serif" w:cs="Microsoft Sans Serif"/>
          <w:b/>
          <w:szCs w:val="24"/>
        </w:rPr>
      </w:pPr>
      <w:r>
        <w:rPr>
          <w:rFonts w:ascii="Microsoft Sans Serif" w:hAnsi="Microsoft Sans Serif" w:cs="Microsoft Sans Serif"/>
          <w:szCs w:val="24"/>
        </w:rPr>
        <w:t>Chris Brewster stated that the applicant</w:t>
      </w:r>
      <w:r w:rsidR="008861D4">
        <w:rPr>
          <w:rFonts w:ascii="Microsoft Sans Serif" w:hAnsi="Microsoft Sans Serif" w:cs="Microsoft Sans Serif"/>
          <w:szCs w:val="24"/>
        </w:rPr>
        <w:t xml:space="preserve"> is proposing to increase </w:t>
      </w:r>
      <w:r w:rsidR="00396289" w:rsidRPr="00F10E72">
        <w:rPr>
          <w:rFonts w:ascii="Microsoft Sans Serif" w:hAnsi="Microsoft Sans Serif" w:cs="Microsoft Sans Serif"/>
          <w:szCs w:val="24"/>
        </w:rPr>
        <w:t xml:space="preserve">the first floor elevation of the new home </w:t>
      </w:r>
      <w:r w:rsidR="008861D4">
        <w:rPr>
          <w:rFonts w:ascii="Microsoft Sans Serif" w:hAnsi="Microsoft Sans Serif" w:cs="Microsoft Sans Serif"/>
          <w:szCs w:val="24"/>
        </w:rPr>
        <w:t xml:space="preserve">to </w:t>
      </w:r>
      <w:r w:rsidR="00396289" w:rsidRPr="00F10E72">
        <w:rPr>
          <w:rFonts w:ascii="Microsoft Sans Serif" w:hAnsi="Microsoft Sans Serif" w:cs="Microsoft Sans Serif"/>
          <w:szCs w:val="24"/>
        </w:rPr>
        <w:t>be 12” higher than the existing home.  Section 19.44.030 of the zoning ordinance requires that all new homes be built at the same or lower elevation, or increase the side setback by 5’ for each additional 6” of elevation.  This provision is an attempt to regulate out of scale homes and to prevent grading up of sites to allow larger out-of-scale homes.</w:t>
      </w:r>
    </w:p>
    <w:p w:rsidR="00396289" w:rsidRPr="00F10E72" w:rsidRDefault="00396289" w:rsidP="00396289">
      <w:pPr>
        <w:pStyle w:val="BodyText2"/>
        <w:spacing w:after="0" w:line="240" w:lineRule="auto"/>
        <w:jc w:val="both"/>
        <w:rPr>
          <w:rFonts w:ascii="Microsoft Sans Serif" w:hAnsi="Microsoft Sans Serif" w:cs="Microsoft Sans Serif"/>
          <w:b/>
          <w:szCs w:val="24"/>
        </w:rPr>
      </w:pPr>
    </w:p>
    <w:p w:rsidR="00396289" w:rsidRDefault="008861D4" w:rsidP="00396289">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He noted the</w:t>
      </w:r>
      <w:r w:rsidR="00396289" w:rsidRPr="00F10E72">
        <w:rPr>
          <w:rFonts w:ascii="Microsoft Sans Serif" w:hAnsi="Microsoft Sans Serif" w:cs="Microsoft Sans Serif"/>
          <w:szCs w:val="24"/>
        </w:rPr>
        <w:t xml:space="preserve"> proposed building </w:t>
      </w:r>
      <w:r>
        <w:rPr>
          <w:rFonts w:ascii="Microsoft Sans Serif" w:hAnsi="Microsoft Sans Serif" w:cs="Microsoft Sans Serif"/>
          <w:szCs w:val="24"/>
        </w:rPr>
        <w:t>has</w:t>
      </w:r>
      <w:r w:rsidR="00396289" w:rsidRPr="00F10E72">
        <w:rPr>
          <w:rFonts w:ascii="Microsoft Sans Serif" w:hAnsi="Microsoft Sans Serif" w:cs="Microsoft Sans Serif"/>
          <w:szCs w:val="24"/>
        </w:rPr>
        <w:t xml:space="preserve"> more </w:t>
      </w:r>
      <w:r w:rsidR="00396289" w:rsidRPr="00160676">
        <w:rPr>
          <w:rFonts w:ascii="Microsoft Sans Serif" w:hAnsi="Microsoft Sans Serif" w:cs="Microsoft Sans Serif"/>
          <w:szCs w:val="24"/>
        </w:rPr>
        <w:t>than double</w:t>
      </w:r>
      <w:r w:rsidR="00A8783D" w:rsidRPr="00160676">
        <w:rPr>
          <w:rFonts w:ascii="Microsoft Sans Serif" w:hAnsi="Microsoft Sans Serif" w:cs="Microsoft Sans Serif"/>
          <w:szCs w:val="24"/>
        </w:rPr>
        <w:t>d</w:t>
      </w:r>
      <w:r w:rsidR="00396289" w:rsidRPr="00160676">
        <w:rPr>
          <w:rFonts w:ascii="Microsoft Sans Serif" w:hAnsi="Microsoft Sans Serif" w:cs="Microsoft Sans Serif"/>
          <w:szCs w:val="24"/>
        </w:rPr>
        <w:t xml:space="preserve"> the required side setback on the south elevation, so it would be fully compliant with Section 19.440030 and the exceptions built into these provisions.  However</w:t>
      </w:r>
      <w:r w:rsidR="00A8783D" w:rsidRPr="00160676">
        <w:rPr>
          <w:rFonts w:ascii="Microsoft Sans Serif" w:hAnsi="Microsoft Sans Serif" w:cs="Microsoft Sans Serif"/>
          <w:szCs w:val="24"/>
        </w:rPr>
        <w:t>,</w:t>
      </w:r>
      <w:r w:rsidR="00396289" w:rsidRPr="00160676">
        <w:rPr>
          <w:rFonts w:ascii="Microsoft Sans Serif" w:hAnsi="Microsoft Sans Serif" w:cs="Microsoft Sans Serif"/>
          <w:szCs w:val="24"/>
        </w:rPr>
        <w:t xml:space="preserve"> the south</w:t>
      </w:r>
      <w:r w:rsidR="00396289" w:rsidRPr="00F10E72">
        <w:rPr>
          <w:rFonts w:ascii="Microsoft Sans Serif" w:hAnsi="Microsoft Sans Serif" w:cs="Microsoft Sans Serif"/>
          <w:szCs w:val="24"/>
        </w:rPr>
        <w:t xml:space="preserve"> elevation is </w:t>
      </w:r>
      <w:r w:rsidR="00CC3EF1">
        <w:rPr>
          <w:rFonts w:ascii="Microsoft Sans Serif" w:hAnsi="Microsoft Sans Serif" w:cs="Microsoft Sans Serif"/>
          <w:szCs w:val="24"/>
        </w:rPr>
        <w:t>b</w:t>
      </w:r>
      <w:r w:rsidR="00396289" w:rsidRPr="00F10E72">
        <w:rPr>
          <w:rFonts w:ascii="Microsoft Sans Serif" w:hAnsi="Microsoft Sans Serif" w:cs="Microsoft Sans Serif"/>
          <w:szCs w:val="24"/>
        </w:rPr>
        <w:t>etween 5’ and 7’6” from the side setbacks</w:t>
      </w:r>
      <w:r>
        <w:rPr>
          <w:rFonts w:ascii="Microsoft Sans Serif" w:hAnsi="Microsoft Sans Serif" w:cs="Microsoft Sans Serif"/>
          <w:szCs w:val="24"/>
        </w:rPr>
        <w:t xml:space="preserve"> as approved in </w:t>
      </w:r>
      <w:r w:rsidR="00396289" w:rsidRPr="00F10E72">
        <w:rPr>
          <w:rFonts w:ascii="Microsoft Sans Serif" w:hAnsi="Microsoft Sans Serif" w:cs="Microsoft Sans Serif"/>
          <w:szCs w:val="24"/>
        </w:rPr>
        <w:t>the variance request.  While it is more than the required 4’ side setback with R-1B it does require an additional exception since the additional setback area is not more than 5’ for each 6” of elevation.</w:t>
      </w:r>
    </w:p>
    <w:p w:rsidR="00396289" w:rsidRPr="00F10E72" w:rsidRDefault="00396289" w:rsidP="00396289">
      <w:pPr>
        <w:pStyle w:val="BodyText2"/>
        <w:spacing w:after="0" w:line="240" w:lineRule="auto"/>
        <w:jc w:val="both"/>
        <w:rPr>
          <w:rFonts w:ascii="Microsoft Sans Serif" w:hAnsi="Microsoft Sans Serif" w:cs="Microsoft Sans Serif"/>
          <w:b/>
          <w:szCs w:val="24"/>
        </w:rPr>
      </w:pPr>
    </w:p>
    <w:p w:rsidR="00396289" w:rsidRPr="00F10E72" w:rsidRDefault="008861D4" w:rsidP="00396289">
      <w:pPr>
        <w:pStyle w:val="BodyText2"/>
        <w:spacing w:after="0" w:line="240" w:lineRule="auto"/>
        <w:jc w:val="both"/>
        <w:rPr>
          <w:rFonts w:ascii="Microsoft Sans Serif" w:hAnsi="Microsoft Sans Serif" w:cs="Microsoft Sans Serif"/>
          <w:b/>
          <w:szCs w:val="24"/>
        </w:rPr>
      </w:pPr>
      <w:r>
        <w:rPr>
          <w:rFonts w:ascii="Microsoft Sans Serif" w:hAnsi="Microsoft Sans Serif" w:cs="Microsoft Sans Serif"/>
          <w:szCs w:val="24"/>
        </w:rPr>
        <w:t>Mr. Brewster noted the proposed building is smaller</w:t>
      </w:r>
      <w:r w:rsidR="00396289" w:rsidRPr="00F10E72">
        <w:rPr>
          <w:rFonts w:ascii="Microsoft Sans Serif" w:hAnsi="Microsoft Sans Serif" w:cs="Microsoft Sans Serif"/>
          <w:szCs w:val="24"/>
        </w:rPr>
        <w:t xml:space="preserve"> than would be allowed by zoning (approximately 28’ at its highest point).  Additionally</w:t>
      </w:r>
      <w:r w:rsidR="00FE19B9">
        <w:rPr>
          <w:rFonts w:ascii="Microsoft Sans Serif" w:hAnsi="Microsoft Sans Serif" w:cs="Microsoft Sans Serif"/>
          <w:szCs w:val="24"/>
        </w:rPr>
        <w:t xml:space="preserve">, </w:t>
      </w:r>
      <w:r w:rsidR="00396289" w:rsidRPr="00F10E72">
        <w:rPr>
          <w:rFonts w:ascii="Microsoft Sans Serif" w:hAnsi="Microsoft Sans Serif" w:cs="Microsoft Sans Serif"/>
          <w:szCs w:val="24"/>
        </w:rPr>
        <w:t>it is reduced in scale closer to the sides where it will relate to adjacent buildings</w:t>
      </w:r>
      <w:r>
        <w:rPr>
          <w:rFonts w:ascii="Microsoft Sans Serif" w:hAnsi="Microsoft Sans Serif" w:cs="Microsoft Sans Serif"/>
          <w:szCs w:val="24"/>
        </w:rPr>
        <w:t xml:space="preserve"> as the building has been reversed.  The </w:t>
      </w:r>
    </w:p>
    <w:p w:rsidR="00396289" w:rsidRDefault="00396289" w:rsidP="00396289">
      <w:pPr>
        <w:pStyle w:val="BodyText2"/>
        <w:spacing w:after="0" w:line="240" w:lineRule="auto"/>
        <w:jc w:val="both"/>
        <w:rPr>
          <w:rFonts w:ascii="Microsoft Sans Serif" w:hAnsi="Microsoft Sans Serif" w:cs="Microsoft Sans Serif"/>
          <w:szCs w:val="24"/>
        </w:rPr>
      </w:pPr>
      <w:r w:rsidRPr="00F10E72">
        <w:rPr>
          <w:rFonts w:ascii="Microsoft Sans Serif" w:hAnsi="Microsoft Sans Serif" w:cs="Microsoft Sans Serif"/>
          <w:szCs w:val="24"/>
        </w:rPr>
        <w:lastRenderedPageBreak/>
        <w:t xml:space="preserve">front façade of the building includes many single and 1.5 story elements that reduce the scale of this building in relation to the streetscape and surrounding areas.  </w:t>
      </w:r>
    </w:p>
    <w:p w:rsidR="00396289" w:rsidRPr="00F10E72" w:rsidRDefault="00396289" w:rsidP="00396289">
      <w:pPr>
        <w:pStyle w:val="BodyText2"/>
        <w:spacing w:after="0" w:line="240" w:lineRule="auto"/>
        <w:jc w:val="both"/>
        <w:rPr>
          <w:rFonts w:ascii="Microsoft Sans Serif" w:hAnsi="Microsoft Sans Serif" w:cs="Microsoft Sans Serif"/>
          <w:b/>
          <w:szCs w:val="24"/>
        </w:rPr>
      </w:pPr>
    </w:p>
    <w:p w:rsidR="00396289" w:rsidRDefault="00396289" w:rsidP="00396289">
      <w:pPr>
        <w:pStyle w:val="BodyText2"/>
        <w:spacing w:after="0" w:line="240" w:lineRule="auto"/>
        <w:jc w:val="both"/>
        <w:rPr>
          <w:rFonts w:ascii="Microsoft Sans Serif" w:hAnsi="Microsoft Sans Serif" w:cs="Microsoft Sans Serif"/>
          <w:szCs w:val="24"/>
        </w:rPr>
      </w:pPr>
      <w:r w:rsidRPr="00F10E72">
        <w:rPr>
          <w:rFonts w:ascii="Microsoft Sans Serif" w:hAnsi="Microsoft Sans Serif" w:cs="Microsoft Sans Serif"/>
          <w:szCs w:val="24"/>
        </w:rPr>
        <w:t>Therefore</w:t>
      </w:r>
      <w:r w:rsidR="008861D4">
        <w:rPr>
          <w:rFonts w:ascii="Microsoft Sans Serif" w:hAnsi="Microsoft Sans Serif" w:cs="Microsoft Sans Serif"/>
          <w:szCs w:val="24"/>
        </w:rPr>
        <w:t>,</w:t>
      </w:r>
      <w:r w:rsidRPr="00F10E72">
        <w:rPr>
          <w:rFonts w:ascii="Microsoft Sans Serif" w:hAnsi="Microsoft Sans Serif" w:cs="Microsoft Sans Serif"/>
          <w:szCs w:val="24"/>
        </w:rPr>
        <w:t xml:space="preserve"> the proposed design </w:t>
      </w:r>
      <w:r w:rsidR="008861D4">
        <w:rPr>
          <w:rFonts w:ascii="Microsoft Sans Serif" w:hAnsi="Microsoft Sans Serif" w:cs="Microsoft Sans Serif"/>
          <w:szCs w:val="24"/>
        </w:rPr>
        <w:t>more than meets</w:t>
      </w:r>
      <w:r w:rsidRPr="00F10E72">
        <w:rPr>
          <w:rFonts w:ascii="Microsoft Sans Serif" w:hAnsi="Microsoft Sans Serif" w:cs="Microsoft Sans Serif"/>
          <w:szCs w:val="24"/>
        </w:rPr>
        <w:t xml:space="preserve"> the intent of the building elevation standards in 19.44.030 since it (a) proposes a height significantly below what is allowed by zoning; (b) has additional setbacks on the south side; and (c) uses design elements that break up the massing and reduce the scale of the building.  </w:t>
      </w:r>
    </w:p>
    <w:p w:rsidR="00FE19B9" w:rsidRDefault="00FE19B9" w:rsidP="00396289">
      <w:pPr>
        <w:pStyle w:val="BodyText2"/>
        <w:spacing w:after="0" w:line="240" w:lineRule="auto"/>
        <w:jc w:val="both"/>
        <w:rPr>
          <w:rFonts w:ascii="Microsoft Sans Serif" w:hAnsi="Microsoft Sans Serif" w:cs="Microsoft Sans Serif"/>
          <w:szCs w:val="24"/>
        </w:rPr>
      </w:pPr>
    </w:p>
    <w:p w:rsidR="002C16F5" w:rsidRPr="00FE19B9" w:rsidRDefault="002C16F5" w:rsidP="00396289">
      <w:pPr>
        <w:pStyle w:val="BodyText2"/>
        <w:spacing w:after="0" w:line="240" w:lineRule="auto"/>
        <w:jc w:val="both"/>
        <w:rPr>
          <w:rFonts w:ascii="Microsoft Sans Serif" w:hAnsi="Microsoft Sans Serif" w:cs="Microsoft Sans Serif"/>
          <w:szCs w:val="24"/>
        </w:rPr>
      </w:pPr>
      <w:r w:rsidRPr="00FE19B9">
        <w:rPr>
          <w:rFonts w:ascii="Microsoft Sans Serif" w:hAnsi="Microsoft Sans Serif" w:cs="Microsoft Sans Serif"/>
          <w:szCs w:val="24"/>
        </w:rPr>
        <w:t xml:space="preserve">Depending on where you are on the site, the proposed elevation is 1.5 to 2.5 feet above grade and one foot above the first floor elevation of the current home.  </w:t>
      </w:r>
    </w:p>
    <w:p w:rsidR="002C16F5" w:rsidRPr="00FE19B9" w:rsidRDefault="002C16F5" w:rsidP="00396289">
      <w:pPr>
        <w:pStyle w:val="BodyText2"/>
        <w:spacing w:after="0" w:line="240" w:lineRule="auto"/>
        <w:jc w:val="both"/>
        <w:rPr>
          <w:rFonts w:ascii="Microsoft Sans Serif" w:hAnsi="Microsoft Sans Serif" w:cs="Microsoft Sans Serif"/>
          <w:szCs w:val="24"/>
        </w:rPr>
      </w:pPr>
    </w:p>
    <w:p w:rsidR="002C16F5" w:rsidRPr="00FE19B9" w:rsidRDefault="002C16F5" w:rsidP="00396289">
      <w:pPr>
        <w:pStyle w:val="BodyText2"/>
        <w:spacing w:after="0" w:line="240" w:lineRule="auto"/>
        <w:jc w:val="both"/>
        <w:rPr>
          <w:rFonts w:ascii="Microsoft Sans Serif" w:hAnsi="Microsoft Sans Serif" w:cs="Microsoft Sans Serif"/>
          <w:szCs w:val="24"/>
        </w:rPr>
      </w:pPr>
      <w:r w:rsidRPr="00FE19B9">
        <w:rPr>
          <w:rFonts w:ascii="Microsoft Sans Serif" w:hAnsi="Microsoft Sans Serif" w:cs="Microsoft Sans Serif"/>
          <w:szCs w:val="24"/>
        </w:rPr>
        <w:t xml:space="preserve">Mrs. Wallerstein confirmed that the current home is on a slab and the proposed home would have a full basement.  </w:t>
      </w:r>
    </w:p>
    <w:p w:rsidR="00F829D8" w:rsidRPr="00FE19B9" w:rsidRDefault="00F829D8" w:rsidP="00396289">
      <w:pPr>
        <w:pStyle w:val="BodyText2"/>
        <w:spacing w:after="0" w:line="240" w:lineRule="auto"/>
        <w:jc w:val="both"/>
        <w:rPr>
          <w:rFonts w:ascii="Microsoft Sans Serif" w:hAnsi="Microsoft Sans Serif" w:cs="Microsoft Sans Serif"/>
          <w:szCs w:val="24"/>
        </w:rPr>
      </w:pPr>
    </w:p>
    <w:p w:rsidR="002C16F5" w:rsidRPr="00FE19B9" w:rsidRDefault="00F829D8" w:rsidP="00396289">
      <w:pPr>
        <w:pStyle w:val="BodyText2"/>
        <w:spacing w:after="0" w:line="240" w:lineRule="auto"/>
        <w:jc w:val="both"/>
        <w:rPr>
          <w:rFonts w:ascii="Microsoft Sans Serif" w:hAnsi="Microsoft Sans Serif" w:cs="Microsoft Sans Serif"/>
          <w:szCs w:val="24"/>
        </w:rPr>
      </w:pPr>
      <w:r w:rsidRPr="00FE19B9">
        <w:rPr>
          <w:rFonts w:ascii="Microsoft Sans Serif" w:hAnsi="Microsoft Sans Serif" w:cs="Microsoft Sans Serif"/>
          <w:szCs w:val="24"/>
        </w:rPr>
        <w:t>Mr. Breneman stated the elevations were not clear on the plan and asked for clarification.  Mr. Marten stated the existing elevation is 951.5</w:t>
      </w:r>
      <w:r w:rsidR="00CE3EF8" w:rsidRPr="00FE19B9">
        <w:rPr>
          <w:rFonts w:ascii="Microsoft Sans Serif" w:hAnsi="Microsoft Sans Serif" w:cs="Microsoft Sans Serif"/>
          <w:szCs w:val="24"/>
        </w:rPr>
        <w:t>,</w:t>
      </w:r>
      <w:r w:rsidR="00CE3EF8" w:rsidRPr="00FE19B9">
        <w:rPr>
          <w:rFonts w:ascii="Microsoft Sans Serif" w:hAnsi="Microsoft Sans Serif" w:cs="Microsoft Sans Serif"/>
          <w:color w:val="FF0000"/>
          <w:szCs w:val="24"/>
        </w:rPr>
        <w:t xml:space="preserve"> </w:t>
      </w:r>
      <w:r w:rsidRPr="00FE19B9">
        <w:rPr>
          <w:rFonts w:ascii="Microsoft Sans Serif" w:hAnsi="Microsoft Sans Serif" w:cs="Microsoft Sans Serif"/>
          <w:szCs w:val="24"/>
        </w:rPr>
        <w:t>the proposed foundation elevation is 962</w:t>
      </w:r>
      <w:r w:rsidR="00FE19B9">
        <w:rPr>
          <w:rFonts w:ascii="Microsoft Sans Serif" w:hAnsi="Microsoft Sans Serif" w:cs="Microsoft Sans Serif"/>
          <w:szCs w:val="24"/>
        </w:rPr>
        <w:t>,</w:t>
      </w:r>
      <w:r w:rsidRPr="00FE19B9">
        <w:rPr>
          <w:rFonts w:ascii="Microsoft Sans Serif" w:hAnsi="Microsoft Sans Serif" w:cs="Microsoft Sans Serif"/>
          <w:szCs w:val="24"/>
        </w:rPr>
        <w:t xml:space="preserve"> and the first floor elevation is 963.  Mr. Breneman expressed concern with the grade from the garage to the street noting it was more than a 7% slope and questioned if he wanted to raise the house elevation this much.  Mr. Marten</w:t>
      </w:r>
      <w:r w:rsidR="00FE19B9" w:rsidRPr="00FE19B9">
        <w:rPr>
          <w:rFonts w:ascii="Microsoft Sans Serif" w:hAnsi="Microsoft Sans Serif" w:cs="Microsoft Sans Serif"/>
          <w:szCs w:val="24"/>
        </w:rPr>
        <w:t xml:space="preserve"> </w:t>
      </w:r>
      <w:r w:rsidRPr="00FE19B9">
        <w:rPr>
          <w:rFonts w:ascii="Microsoft Sans Serif" w:hAnsi="Microsoft Sans Serif" w:cs="Microsoft Sans Serif"/>
          <w:szCs w:val="24"/>
        </w:rPr>
        <w:t xml:space="preserve">replied that the first floor elevation for the house is higher than the garage elevation.  Mr. Birkel agreed that lowering the requested elevation would result in less of a steep slope for the driveway.    </w:t>
      </w:r>
    </w:p>
    <w:p w:rsidR="00CC3EF1" w:rsidRPr="00FE19B9" w:rsidRDefault="00CC3EF1" w:rsidP="00396289">
      <w:pPr>
        <w:pStyle w:val="BodyText2"/>
        <w:spacing w:after="0" w:line="240" w:lineRule="auto"/>
        <w:jc w:val="both"/>
        <w:rPr>
          <w:rFonts w:ascii="Microsoft Sans Serif" w:hAnsi="Microsoft Sans Serif" w:cs="Microsoft Sans Serif"/>
          <w:szCs w:val="24"/>
        </w:rPr>
      </w:pPr>
    </w:p>
    <w:p w:rsidR="0078056E" w:rsidRPr="00FE19B9" w:rsidRDefault="00F829D8" w:rsidP="00396289">
      <w:pPr>
        <w:pStyle w:val="BodyText2"/>
        <w:spacing w:after="0" w:line="240" w:lineRule="auto"/>
        <w:jc w:val="both"/>
        <w:rPr>
          <w:rFonts w:ascii="Microsoft Sans Serif" w:hAnsi="Microsoft Sans Serif" w:cs="Microsoft Sans Serif"/>
          <w:szCs w:val="24"/>
        </w:rPr>
      </w:pPr>
      <w:r w:rsidRPr="00FE19B9">
        <w:rPr>
          <w:rFonts w:ascii="Microsoft Sans Serif" w:hAnsi="Microsoft Sans Serif" w:cs="Microsoft Sans Serif"/>
          <w:szCs w:val="24"/>
        </w:rPr>
        <w:t xml:space="preserve">Nancy </w:t>
      </w:r>
      <w:r w:rsidR="0078056E" w:rsidRPr="00FE19B9">
        <w:rPr>
          <w:rFonts w:ascii="Microsoft Sans Serif" w:hAnsi="Microsoft Sans Serif" w:cs="Microsoft Sans Serif"/>
          <w:szCs w:val="24"/>
        </w:rPr>
        <w:t xml:space="preserve">Wallerstein asked  Mr. Brewster  if the proposed change was clear, noting the discrepancies stated in the drawings.   Mr. Brewster replied that the action being requested from the Commission is the proposed increase from the existing first floor elevation to the proposed first floor elevation.  He noted that if the grading figures are not accurate more information may be needed.  Mr. Marten replied the figures are correct, but noted the designations in the legend are incorrect.  The figures are referencing the first floor elevation and not the foundation elevation.  The increase is from 961.5 to 963.  Mr. Birkel noted this is 18 inches, not 12 inches as referenced in the staff report.  </w:t>
      </w:r>
    </w:p>
    <w:p w:rsidR="0078056E" w:rsidRPr="00FE19B9" w:rsidRDefault="0078056E" w:rsidP="00396289">
      <w:pPr>
        <w:pStyle w:val="BodyText2"/>
        <w:spacing w:after="0" w:line="240" w:lineRule="auto"/>
        <w:jc w:val="both"/>
        <w:rPr>
          <w:rFonts w:ascii="Microsoft Sans Serif" w:hAnsi="Microsoft Sans Serif" w:cs="Microsoft Sans Serif"/>
          <w:szCs w:val="24"/>
        </w:rPr>
      </w:pPr>
    </w:p>
    <w:p w:rsidR="0078056E" w:rsidRPr="00FE19B9" w:rsidRDefault="0078056E" w:rsidP="00396289">
      <w:pPr>
        <w:pStyle w:val="BodyText2"/>
        <w:spacing w:after="0" w:line="240" w:lineRule="auto"/>
        <w:jc w:val="both"/>
        <w:rPr>
          <w:rFonts w:ascii="Microsoft Sans Serif" w:hAnsi="Microsoft Sans Serif" w:cs="Microsoft Sans Serif"/>
          <w:szCs w:val="24"/>
        </w:rPr>
      </w:pPr>
      <w:r w:rsidRPr="00FE19B9">
        <w:rPr>
          <w:rFonts w:ascii="Microsoft Sans Serif" w:hAnsi="Microsoft Sans Serif" w:cs="Microsoft Sans Serif"/>
          <w:szCs w:val="24"/>
        </w:rPr>
        <w:t xml:space="preserve">Chris Brewster clarified that the ordinance allows increases in 6 inch increments up to three feet </w:t>
      </w:r>
      <w:r w:rsidR="00A60021" w:rsidRPr="00FE19B9">
        <w:rPr>
          <w:rFonts w:ascii="Microsoft Sans Serif" w:hAnsi="Microsoft Sans Serif" w:cs="Microsoft Sans Serif"/>
          <w:szCs w:val="24"/>
        </w:rPr>
        <w:t xml:space="preserve">to be granted </w:t>
      </w:r>
      <w:r w:rsidRPr="00FE19B9">
        <w:rPr>
          <w:rFonts w:ascii="Microsoft Sans Serif" w:hAnsi="Microsoft Sans Serif" w:cs="Microsoft Sans Serif"/>
          <w:szCs w:val="24"/>
        </w:rPr>
        <w:t xml:space="preserve">by the Planning Commission.  </w:t>
      </w:r>
    </w:p>
    <w:p w:rsidR="0078056E" w:rsidRPr="00FE19B9" w:rsidRDefault="0078056E" w:rsidP="00396289">
      <w:pPr>
        <w:pStyle w:val="BodyText2"/>
        <w:spacing w:after="0" w:line="240" w:lineRule="auto"/>
        <w:jc w:val="both"/>
        <w:rPr>
          <w:rFonts w:ascii="Microsoft Sans Serif" w:hAnsi="Microsoft Sans Serif" w:cs="Microsoft Sans Serif"/>
          <w:szCs w:val="24"/>
        </w:rPr>
      </w:pPr>
    </w:p>
    <w:p w:rsidR="00A376C4" w:rsidRPr="00FE19B9" w:rsidRDefault="0078056E" w:rsidP="00A60021">
      <w:pPr>
        <w:pStyle w:val="BodyText2"/>
        <w:spacing w:after="0" w:line="240" w:lineRule="auto"/>
        <w:jc w:val="both"/>
        <w:rPr>
          <w:rFonts w:ascii="Microsoft Sans Serif" w:hAnsi="Microsoft Sans Serif" w:cs="Microsoft Sans Serif"/>
          <w:szCs w:val="24"/>
        </w:rPr>
      </w:pPr>
      <w:r w:rsidRPr="00FE19B9">
        <w:rPr>
          <w:rFonts w:ascii="Microsoft Sans Serif" w:hAnsi="Microsoft Sans Serif" w:cs="Microsoft Sans Serif"/>
          <w:szCs w:val="24"/>
        </w:rPr>
        <w:t>Jeffrey Valentino noted the spirit of the ordinance is the impact on the tot</w:t>
      </w:r>
      <w:r w:rsidR="00A60021" w:rsidRPr="00FE19B9">
        <w:rPr>
          <w:rFonts w:ascii="Microsoft Sans Serif" w:hAnsi="Microsoft Sans Serif" w:cs="Microsoft Sans Serif"/>
          <w:szCs w:val="24"/>
        </w:rPr>
        <w:t>al height of the new structure and asked if it met the intent of the code.  Mr. Brewster replied the application a) proposes a height significantly below what is allowed by zoning; (b) has additional setbacks on the south side; and (c) uses design elements that break up the massing and reduce the scale of the building fully meeting the intent of the regulations</w:t>
      </w:r>
      <w:r w:rsidR="00A376C4" w:rsidRPr="00FE19B9">
        <w:rPr>
          <w:rFonts w:ascii="Microsoft Sans Serif" w:hAnsi="Microsoft Sans Serif" w:cs="Microsoft Sans Serif"/>
          <w:szCs w:val="24"/>
        </w:rPr>
        <w:t xml:space="preserve">.  </w:t>
      </w:r>
    </w:p>
    <w:p w:rsidR="00A376C4" w:rsidRPr="00FE19B9" w:rsidRDefault="00A376C4" w:rsidP="00A60021">
      <w:pPr>
        <w:pStyle w:val="BodyText2"/>
        <w:spacing w:after="0" w:line="240" w:lineRule="auto"/>
        <w:jc w:val="both"/>
        <w:rPr>
          <w:rFonts w:ascii="Microsoft Sans Serif" w:hAnsi="Microsoft Sans Serif" w:cs="Microsoft Sans Serif"/>
          <w:szCs w:val="24"/>
        </w:rPr>
      </w:pPr>
    </w:p>
    <w:p w:rsidR="00A376C4" w:rsidRPr="00FE19B9" w:rsidRDefault="00A376C4" w:rsidP="00A60021">
      <w:pPr>
        <w:pStyle w:val="BodyText2"/>
        <w:spacing w:after="0" w:line="240" w:lineRule="auto"/>
        <w:jc w:val="both"/>
        <w:rPr>
          <w:rFonts w:ascii="Microsoft Sans Serif" w:hAnsi="Microsoft Sans Serif" w:cs="Microsoft Sans Serif"/>
          <w:szCs w:val="24"/>
        </w:rPr>
      </w:pPr>
      <w:r w:rsidRPr="00FE19B9">
        <w:rPr>
          <w:rFonts w:ascii="Microsoft Sans Serif" w:hAnsi="Microsoft Sans Serif" w:cs="Microsoft Sans Serif"/>
          <w:szCs w:val="24"/>
        </w:rPr>
        <w:t xml:space="preserve">Jonathan Birkel noted the northeast corner of the property appears to dropoff approximately 30” and with the increased elevation expressed concern with the creation of potential drainage problems for the adjacent property owner.  Mr. Martens replied there is no change in grade on the north side and noted that water will be channeled to an underground drain.  </w:t>
      </w:r>
    </w:p>
    <w:p w:rsidR="00A60021" w:rsidRPr="00FE19B9" w:rsidRDefault="00A376C4" w:rsidP="00A60021">
      <w:pPr>
        <w:pStyle w:val="BodyText2"/>
        <w:spacing w:after="0" w:line="240" w:lineRule="auto"/>
        <w:jc w:val="both"/>
        <w:rPr>
          <w:rFonts w:ascii="Microsoft Sans Serif" w:hAnsi="Microsoft Sans Serif" w:cs="Microsoft Sans Serif"/>
          <w:szCs w:val="24"/>
        </w:rPr>
      </w:pPr>
      <w:r w:rsidRPr="00FE19B9">
        <w:rPr>
          <w:rFonts w:ascii="Microsoft Sans Serif" w:hAnsi="Microsoft Sans Serif" w:cs="Microsoft Sans Serif"/>
          <w:szCs w:val="24"/>
        </w:rPr>
        <w:t>Mr. Brewster noted the approval could be conditioned on a drainage study.  Mr. Birkel stated there is a 45 degree slope and he would like to see the house dropped a foot</w:t>
      </w:r>
      <w:r w:rsidR="005C0334" w:rsidRPr="00FE19B9">
        <w:rPr>
          <w:rFonts w:ascii="Microsoft Sans Serif" w:hAnsi="Microsoft Sans Serif" w:cs="Microsoft Sans Serif"/>
          <w:szCs w:val="24"/>
        </w:rPr>
        <w:t xml:space="preserve"> and a reduction in the grade for the driveway</w:t>
      </w:r>
      <w:r w:rsidRPr="00FE19B9">
        <w:rPr>
          <w:rFonts w:ascii="Microsoft Sans Serif" w:hAnsi="Microsoft Sans Serif" w:cs="Microsoft Sans Serif"/>
          <w:szCs w:val="24"/>
        </w:rPr>
        <w:t xml:space="preserve">. </w:t>
      </w:r>
      <w:r w:rsidR="005C0334" w:rsidRPr="00FE19B9">
        <w:rPr>
          <w:rFonts w:ascii="Microsoft Sans Serif" w:hAnsi="Microsoft Sans Serif" w:cs="Microsoft Sans Serif"/>
          <w:szCs w:val="24"/>
        </w:rPr>
        <w:t xml:space="preserve"> Mr. Breneman noted that if the floor elevation was lowered a foot the elevation would still be six inches higher than the existing elevation.  </w:t>
      </w:r>
    </w:p>
    <w:p w:rsidR="005C0334" w:rsidRPr="00FE19B9" w:rsidRDefault="005C0334" w:rsidP="00A60021">
      <w:pPr>
        <w:pStyle w:val="BodyText2"/>
        <w:spacing w:after="0" w:line="240" w:lineRule="auto"/>
        <w:jc w:val="both"/>
        <w:rPr>
          <w:rFonts w:ascii="Microsoft Sans Serif" w:hAnsi="Microsoft Sans Serif" w:cs="Microsoft Sans Serif"/>
          <w:szCs w:val="24"/>
        </w:rPr>
      </w:pPr>
    </w:p>
    <w:p w:rsidR="005C0334" w:rsidRPr="00FE19B9" w:rsidRDefault="005C0334" w:rsidP="00A60021">
      <w:pPr>
        <w:pStyle w:val="BodyText2"/>
        <w:spacing w:after="0" w:line="240" w:lineRule="auto"/>
        <w:jc w:val="both"/>
        <w:rPr>
          <w:rFonts w:ascii="Microsoft Sans Serif" w:hAnsi="Microsoft Sans Serif" w:cs="Microsoft Sans Serif"/>
          <w:szCs w:val="24"/>
        </w:rPr>
      </w:pPr>
      <w:r w:rsidRPr="00FE19B9">
        <w:rPr>
          <w:rFonts w:ascii="Microsoft Sans Serif" w:hAnsi="Microsoft Sans Serif" w:cs="Microsoft Sans Serif"/>
          <w:szCs w:val="24"/>
        </w:rPr>
        <w:t xml:space="preserve">Patrick Lenahan stated he did not feel this could be resolved this evening and that new drawings need to be submitted with clear elevations, clear grades and correct legends in order to determine precisely what is being approved.  </w:t>
      </w:r>
      <w:r w:rsidR="00CC3EF1" w:rsidRPr="00FE19B9">
        <w:rPr>
          <w:rFonts w:ascii="Microsoft Sans Serif" w:hAnsi="Microsoft Sans Serif" w:cs="Microsoft Sans Serif"/>
          <w:szCs w:val="24"/>
        </w:rPr>
        <w:t xml:space="preserve">A clear understanding of the proposed foundation elevation is needed. </w:t>
      </w:r>
    </w:p>
    <w:p w:rsidR="005C0334" w:rsidRPr="00FE19B9" w:rsidRDefault="005C0334" w:rsidP="00A60021">
      <w:pPr>
        <w:pStyle w:val="BodyText2"/>
        <w:spacing w:after="0" w:line="240" w:lineRule="auto"/>
        <w:jc w:val="both"/>
        <w:rPr>
          <w:rFonts w:ascii="Microsoft Sans Serif" w:hAnsi="Microsoft Sans Serif" w:cs="Microsoft Sans Serif"/>
          <w:szCs w:val="24"/>
        </w:rPr>
      </w:pPr>
    </w:p>
    <w:p w:rsidR="005C0334" w:rsidRPr="00FE19B9" w:rsidRDefault="005C0334" w:rsidP="00A60021">
      <w:pPr>
        <w:pStyle w:val="BodyText2"/>
        <w:spacing w:after="0" w:line="240" w:lineRule="auto"/>
        <w:jc w:val="both"/>
        <w:rPr>
          <w:rFonts w:ascii="Microsoft Sans Serif" w:hAnsi="Microsoft Sans Serif" w:cs="Microsoft Sans Serif"/>
          <w:szCs w:val="24"/>
        </w:rPr>
      </w:pPr>
      <w:r w:rsidRPr="00FE19B9">
        <w:rPr>
          <w:rFonts w:ascii="Microsoft Sans Serif" w:hAnsi="Microsoft Sans Serif" w:cs="Microsoft Sans Serif"/>
          <w:szCs w:val="24"/>
        </w:rPr>
        <w:t xml:space="preserve">Nancy Wallerstein asked if the Commission wanted to request a storm drainage study.  Mr. Birkel stated the drainage study is secondary to the grade.  Mr. Dringman stated that public works would be reviewing the plans for drainage prior to any permit being issued.  </w:t>
      </w:r>
    </w:p>
    <w:p w:rsidR="00F804B0" w:rsidRPr="00FE19B9" w:rsidRDefault="00F804B0" w:rsidP="00A60021">
      <w:pPr>
        <w:pStyle w:val="BodyText2"/>
        <w:spacing w:after="0" w:line="240" w:lineRule="auto"/>
        <w:jc w:val="both"/>
        <w:rPr>
          <w:rFonts w:ascii="Microsoft Sans Serif" w:hAnsi="Microsoft Sans Serif" w:cs="Microsoft Sans Serif"/>
          <w:szCs w:val="24"/>
        </w:rPr>
      </w:pPr>
    </w:p>
    <w:p w:rsidR="00CC3EF1" w:rsidRPr="00FE19B9" w:rsidRDefault="00F804B0" w:rsidP="00A60021">
      <w:pPr>
        <w:pStyle w:val="BodyText2"/>
        <w:spacing w:after="0" w:line="240" w:lineRule="auto"/>
        <w:jc w:val="both"/>
        <w:rPr>
          <w:rFonts w:ascii="Microsoft Sans Serif" w:hAnsi="Microsoft Sans Serif" w:cs="Microsoft Sans Serif"/>
          <w:szCs w:val="24"/>
        </w:rPr>
      </w:pPr>
      <w:r w:rsidRPr="00FE19B9">
        <w:rPr>
          <w:rFonts w:ascii="Microsoft Sans Serif" w:hAnsi="Microsoft Sans Serif" w:cs="Microsoft Sans Serif"/>
          <w:szCs w:val="24"/>
        </w:rPr>
        <w:t xml:space="preserve">Mr. Birkel </w:t>
      </w:r>
      <w:r w:rsidR="00CC3EF1" w:rsidRPr="00FE19B9">
        <w:rPr>
          <w:rFonts w:ascii="Microsoft Sans Serif" w:hAnsi="Microsoft Sans Serif" w:cs="Microsoft Sans Serif"/>
          <w:szCs w:val="24"/>
        </w:rPr>
        <w:t>moved</w:t>
      </w:r>
      <w:r w:rsidRPr="00FE19B9">
        <w:rPr>
          <w:rFonts w:ascii="Microsoft Sans Serif" w:hAnsi="Microsoft Sans Serif" w:cs="Microsoft Sans Serif"/>
          <w:szCs w:val="24"/>
        </w:rPr>
        <w:t xml:space="preserve"> he would like to</w:t>
      </w:r>
      <w:r w:rsidR="00CC3EF1" w:rsidRPr="00FE19B9">
        <w:rPr>
          <w:rFonts w:ascii="Microsoft Sans Serif" w:hAnsi="Microsoft Sans Serif" w:cs="Microsoft Sans Serif"/>
          <w:szCs w:val="24"/>
        </w:rPr>
        <w:t xml:space="preserve"> see the application continued with</w:t>
      </w:r>
      <w:r w:rsidRPr="00FE19B9">
        <w:rPr>
          <w:rFonts w:ascii="Microsoft Sans Serif" w:hAnsi="Microsoft Sans Serif" w:cs="Microsoft Sans Serif"/>
          <w:szCs w:val="24"/>
        </w:rPr>
        <w:t xml:space="preserve"> the following information resubmitted 1) the proposed elevations in relation to the elevation of the house, the grade from the house on the north</w:t>
      </w:r>
      <w:r w:rsidR="00CC3EF1" w:rsidRPr="00FE19B9">
        <w:rPr>
          <w:rFonts w:ascii="Microsoft Sans Serif" w:hAnsi="Microsoft Sans Serif" w:cs="Microsoft Sans Serif"/>
          <w:szCs w:val="24"/>
        </w:rPr>
        <w:t xml:space="preserve"> and how the grade fits into the driveway.</w:t>
      </w:r>
    </w:p>
    <w:p w:rsidR="00CC3EF1" w:rsidRPr="00FE19B9" w:rsidRDefault="00CC3EF1" w:rsidP="00A60021">
      <w:pPr>
        <w:pStyle w:val="BodyText2"/>
        <w:spacing w:after="0" w:line="240" w:lineRule="auto"/>
        <w:jc w:val="both"/>
        <w:rPr>
          <w:rFonts w:ascii="Microsoft Sans Serif" w:hAnsi="Microsoft Sans Serif" w:cs="Microsoft Sans Serif"/>
          <w:szCs w:val="24"/>
        </w:rPr>
      </w:pPr>
    </w:p>
    <w:p w:rsidR="00CC3EF1" w:rsidRPr="00FE19B9" w:rsidRDefault="00CC3EF1" w:rsidP="00A60021">
      <w:pPr>
        <w:pStyle w:val="BodyText2"/>
        <w:spacing w:after="0" w:line="240" w:lineRule="auto"/>
        <w:jc w:val="both"/>
        <w:rPr>
          <w:rFonts w:ascii="Microsoft Sans Serif" w:hAnsi="Microsoft Sans Serif" w:cs="Microsoft Sans Serif"/>
          <w:szCs w:val="24"/>
        </w:rPr>
      </w:pPr>
      <w:r w:rsidRPr="00FE19B9">
        <w:rPr>
          <w:rFonts w:ascii="Microsoft Sans Serif" w:hAnsi="Microsoft Sans Serif" w:cs="Microsoft Sans Serif"/>
          <w:szCs w:val="24"/>
        </w:rPr>
        <w:t>Chairman Nancy Wallerstein restated the motion to continue this application to the February 2</w:t>
      </w:r>
      <w:r w:rsidRPr="00FE19B9">
        <w:rPr>
          <w:rFonts w:ascii="Microsoft Sans Serif" w:hAnsi="Microsoft Sans Serif" w:cs="Microsoft Sans Serif"/>
          <w:szCs w:val="24"/>
          <w:vertAlign w:val="superscript"/>
        </w:rPr>
        <w:t>nd</w:t>
      </w:r>
      <w:r w:rsidRPr="00FE19B9">
        <w:rPr>
          <w:rFonts w:ascii="Microsoft Sans Serif" w:hAnsi="Microsoft Sans Serif" w:cs="Microsoft Sans Serif"/>
          <w:szCs w:val="24"/>
        </w:rPr>
        <w:t xml:space="preserve"> meeting of the Planning Commission with the applicant resubmitting a drainage study, revised clear elevations in relation to the elevation of the house with accurate legends and depicting the grade against the house on the north.  The motion was seconded by Gregory Wolf and passed 7 to 0.  </w:t>
      </w:r>
    </w:p>
    <w:p w:rsidR="00396289" w:rsidRDefault="00396289" w:rsidP="00396289">
      <w:pPr>
        <w:autoSpaceDE w:val="0"/>
        <w:autoSpaceDN w:val="0"/>
        <w:adjustRightInd w:val="0"/>
        <w:jc w:val="both"/>
        <w:rPr>
          <w:rFonts w:ascii="Microsoft Sans Serif" w:hAnsi="Microsoft Sans Serif" w:cs="Microsoft Sans Serif"/>
          <w:szCs w:val="24"/>
        </w:rPr>
      </w:pPr>
    </w:p>
    <w:p w:rsidR="00CC3EF1" w:rsidRPr="00F10E72" w:rsidRDefault="00CC3EF1" w:rsidP="00396289">
      <w:pPr>
        <w:autoSpaceDE w:val="0"/>
        <w:autoSpaceDN w:val="0"/>
        <w:adjustRightInd w:val="0"/>
        <w:jc w:val="both"/>
        <w:rPr>
          <w:rFonts w:ascii="Microsoft Sans Serif" w:hAnsi="Microsoft Sans Serif" w:cs="Microsoft Sans Serif"/>
          <w:szCs w:val="24"/>
        </w:rPr>
      </w:pPr>
    </w:p>
    <w:p w:rsidR="00075EB6" w:rsidRPr="007E23F6" w:rsidRDefault="00075EB6" w:rsidP="00000FF7">
      <w:pPr>
        <w:pStyle w:val="BodyText3"/>
        <w:tabs>
          <w:tab w:val="left" w:pos="3420"/>
        </w:tabs>
        <w:spacing w:after="0"/>
        <w:jc w:val="both"/>
        <w:rPr>
          <w:rFonts w:ascii="Microsoft Sans Serif" w:hAnsi="Microsoft Sans Serif" w:cs="Microsoft Sans Serif"/>
          <w:b/>
          <w:sz w:val="24"/>
          <w:szCs w:val="24"/>
        </w:rPr>
      </w:pPr>
      <w:r w:rsidRPr="007E23F6">
        <w:rPr>
          <w:rFonts w:ascii="Microsoft Sans Serif" w:hAnsi="Microsoft Sans Serif" w:cs="Microsoft Sans Serif"/>
          <w:b/>
          <w:sz w:val="24"/>
          <w:szCs w:val="24"/>
        </w:rPr>
        <w:t>PUBLIC HEARINGS</w:t>
      </w:r>
    </w:p>
    <w:p w:rsidR="00ED6DE8" w:rsidRDefault="006C4281" w:rsidP="00000FF7">
      <w:pPr>
        <w:pStyle w:val="BodyText2"/>
        <w:spacing w:after="0" w:line="240" w:lineRule="auto"/>
        <w:ind w:left="1800" w:hanging="1800"/>
        <w:jc w:val="both"/>
        <w:rPr>
          <w:rFonts w:ascii="Microsoft Sans Serif" w:hAnsi="Microsoft Sans Serif" w:cs="Microsoft Sans Serif"/>
          <w:b/>
          <w:szCs w:val="24"/>
        </w:rPr>
      </w:pPr>
      <w:r>
        <w:rPr>
          <w:rFonts w:ascii="Microsoft Sans Serif" w:hAnsi="Microsoft Sans Serif" w:cs="Microsoft Sans Serif"/>
          <w:b/>
          <w:szCs w:val="24"/>
        </w:rPr>
        <w:t xml:space="preserve">PC2016-01   </w:t>
      </w:r>
      <w:r>
        <w:rPr>
          <w:rFonts w:ascii="Microsoft Sans Serif" w:hAnsi="Microsoft Sans Serif" w:cs="Microsoft Sans Serif"/>
          <w:b/>
          <w:szCs w:val="24"/>
        </w:rPr>
        <w:tab/>
        <w:t>Request for Renewal of Special Use Permit for DayCare</w:t>
      </w:r>
    </w:p>
    <w:p w:rsidR="006C4281" w:rsidRDefault="006C4281" w:rsidP="006C4281">
      <w:pPr>
        <w:pStyle w:val="BodyText2"/>
        <w:spacing w:after="0" w:line="240" w:lineRule="auto"/>
        <w:jc w:val="both"/>
        <w:rPr>
          <w:rFonts w:ascii="Microsoft Sans Serif" w:hAnsi="Microsoft Sans Serif" w:cs="Microsoft Sans Serif"/>
          <w:b/>
          <w:szCs w:val="24"/>
        </w:rPr>
      </w:pPr>
      <w:r>
        <w:rPr>
          <w:rFonts w:ascii="Microsoft Sans Serif" w:hAnsi="Microsoft Sans Serif" w:cs="Microsoft Sans Serif"/>
          <w:b/>
          <w:szCs w:val="24"/>
        </w:rPr>
        <w:t xml:space="preserve">                        5311 West 75</w:t>
      </w:r>
      <w:r w:rsidRPr="006C4281">
        <w:rPr>
          <w:rFonts w:ascii="Microsoft Sans Serif" w:hAnsi="Microsoft Sans Serif" w:cs="Microsoft Sans Serif"/>
          <w:b/>
          <w:szCs w:val="24"/>
          <w:vertAlign w:val="superscript"/>
        </w:rPr>
        <w:t>th</w:t>
      </w:r>
      <w:r>
        <w:rPr>
          <w:rFonts w:ascii="Microsoft Sans Serif" w:hAnsi="Microsoft Sans Serif" w:cs="Microsoft Sans Serif"/>
          <w:b/>
          <w:szCs w:val="24"/>
        </w:rPr>
        <w:t xml:space="preserve"> Street</w:t>
      </w:r>
    </w:p>
    <w:p w:rsidR="006C4281" w:rsidRDefault="006C4281" w:rsidP="006C4281">
      <w:pPr>
        <w:pStyle w:val="BodyText2"/>
        <w:spacing w:after="0" w:line="240" w:lineRule="auto"/>
        <w:jc w:val="both"/>
        <w:rPr>
          <w:rFonts w:ascii="Microsoft Sans Serif" w:hAnsi="Microsoft Sans Serif" w:cs="Microsoft Sans Serif"/>
          <w:b/>
          <w:szCs w:val="24"/>
        </w:rPr>
      </w:pPr>
    </w:p>
    <w:p w:rsidR="00450C89" w:rsidRDefault="006C4281" w:rsidP="006C4281">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Chris Brewster advised the Commission that a Special Use Permit is required for day cares operating in residential districts.  Little Owly’s Nest for Knowledge currently has a Special Use Permit and operates at </w:t>
      </w:r>
      <w:r w:rsidR="00396289">
        <w:rPr>
          <w:rFonts w:ascii="Microsoft Sans Serif" w:hAnsi="Microsoft Sans Serif" w:cs="Microsoft Sans Serif"/>
          <w:szCs w:val="24"/>
        </w:rPr>
        <w:t>7501 Belinder</w:t>
      </w:r>
      <w:r>
        <w:rPr>
          <w:rFonts w:ascii="Microsoft Sans Serif" w:hAnsi="Microsoft Sans Serif" w:cs="Microsoft Sans Serif"/>
          <w:szCs w:val="24"/>
        </w:rPr>
        <w:t xml:space="preserve">.    As they </w:t>
      </w:r>
      <w:r w:rsidR="00BA2E47">
        <w:rPr>
          <w:rFonts w:ascii="Microsoft Sans Serif" w:hAnsi="Microsoft Sans Serif" w:cs="Microsoft Sans Serif"/>
          <w:szCs w:val="24"/>
        </w:rPr>
        <w:t>need</w:t>
      </w:r>
      <w:r w:rsidR="00396289">
        <w:rPr>
          <w:rFonts w:ascii="Microsoft Sans Serif" w:hAnsi="Microsoft Sans Serif" w:cs="Microsoft Sans Serif"/>
          <w:szCs w:val="24"/>
        </w:rPr>
        <w:t xml:space="preserve"> to expand</w:t>
      </w:r>
      <w:r>
        <w:rPr>
          <w:rFonts w:ascii="Microsoft Sans Serif" w:hAnsi="Microsoft Sans Serif" w:cs="Microsoft Sans Serif"/>
          <w:szCs w:val="24"/>
        </w:rPr>
        <w:t>, they submitted an application for their new location 5311 West 75</w:t>
      </w:r>
      <w:r w:rsidRPr="006C4281">
        <w:rPr>
          <w:rFonts w:ascii="Microsoft Sans Serif" w:hAnsi="Microsoft Sans Serif" w:cs="Microsoft Sans Serif"/>
          <w:szCs w:val="24"/>
          <w:vertAlign w:val="superscript"/>
        </w:rPr>
        <w:t>th</w:t>
      </w:r>
      <w:r>
        <w:rPr>
          <w:rFonts w:ascii="Microsoft Sans Serif" w:hAnsi="Microsoft Sans Serif" w:cs="Microsoft Sans Serif"/>
          <w:szCs w:val="24"/>
        </w:rPr>
        <w:t xml:space="preserve"> Street.  Since this property is </w:t>
      </w:r>
      <w:r w:rsidR="00450C89">
        <w:rPr>
          <w:rFonts w:ascii="Microsoft Sans Serif" w:hAnsi="Microsoft Sans Serif" w:cs="Microsoft Sans Serif"/>
          <w:szCs w:val="24"/>
        </w:rPr>
        <w:t xml:space="preserve">commercially zoned and not residential, a Special Use Permit is not required and no action is needed by the Planning Commission.  </w:t>
      </w:r>
    </w:p>
    <w:p w:rsidR="000D00A3" w:rsidRDefault="000D00A3" w:rsidP="00000FF7">
      <w:pPr>
        <w:pStyle w:val="BodyText2"/>
        <w:spacing w:after="0" w:line="240" w:lineRule="auto"/>
        <w:ind w:left="1800" w:hanging="1800"/>
        <w:jc w:val="both"/>
        <w:rPr>
          <w:rFonts w:ascii="Microsoft Sans Serif" w:hAnsi="Microsoft Sans Serif" w:cs="Microsoft Sans Serif"/>
          <w:szCs w:val="24"/>
        </w:rPr>
      </w:pPr>
    </w:p>
    <w:p w:rsidR="000D00A3" w:rsidRDefault="000D00A3" w:rsidP="00000FF7">
      <w:pPr>
        <w:pStyle w:val="BodyText2"/>
        <w:spacing w:after="0" w:line="240" w:lineRule="auto"/>
        <w:ind w:left="1800" w:hanging="1800"/>
        <w:jc w:val="both"/>
        <w:rPr>
          <w:rFonts w:ascii="Microsoft Sans Serif" w:hAnsi="Microsoft Sans Serif" w:cs="Microsoft Sans Serif"/>
          <w:szCs w:val="24"/>
        </w:rPr>
      </w:pPr>
    </w:p>
    <w:p w:rsidR="000D00A3" w:rsidRDefault="000D00A3" w:rsidP="00000FF7">
      <w:pPr>
        <w:pStyle w:val="BodyText2"/>
        <w:spacing w:after="0" w:line="240" w:lineRule="auto"/>
        <w:ind w:left="1800" w:hanging="1800"/>
        <w:jc w:val="both"/>
        <w:rPr>
          <w:rFonts w:ascii="Microsoft Sans Serif" w:hAnsi="Microsoft Sans Serif" w:cs="Microsoft Sans Serif"/>
          <w:szCs w:val="24"/>
        </w:rPr>
      </w:pPr>
    </w:p>
    <w:p w:rsidR="000D00A3" w:rsidRDefault="000D00A3" w:rsidP="00000FF7">
      <w:pPr>
        <w:pStyle w:val="BodyText2"/>
        <w:spacing w:after="0" w:line="240" w:lineRule="auto"/>
        <w:ind w:left="1800" w:hanging="1800"/>
        <w:jc w:val="both"/>
        <w:rPr>
          <w:rFonts w:ascii="Microsoft Sans Serif" w:hAnsi="Microsoft Sans Serif" w:cs="Microsoft Sans Serif"/>
          <w:szCs w:val="24"/>
        </w:rPr>
      </w:pPr>
    </w:p>
    <w:p w:rsidR="000D00A3" w:rsidRDefault="000D00A3" w:rsidP="00000FF7">
      <w:pPr>
        <w:pStyle w:val="BodyText2"/>
        <w:spacing w:after="0" w:line="240" w:lineRule="auto"/>
        <w:ind w:left="1800" w:hanging="1800"/>
        <w:jc w:val="both"/>
        <w:rPr>
          <w:rFonts w:ascii="Microsoft Sans Serif" w:hAnsi="Microsoft Sans Serif" w:cs="Microsoft Sans Serif"/>
          <w:szCs w:val="24"/>
        </w:rPr>
      </w:pPr>
    </w:p>
    <w:p w:rsidR="000D00A3" w:rsidRDefault="000D00A3" w:rsidP="00000FF7">
      <w:pPr>
        <w:pStyle w:val="BodyText2"/>
        <w:spacing w:after="0" w:line="240" w:lineRule="auto"/>
        <w:ind w:left="1800" w:hanging="1800"/>
        <w:jc w:val="both"/>
        <w:rPr>
          <w:rFonts w:ascii="Microsoft Sans Serif" w:hAnsi="Microsoft Sans Serif" w:cs="Microsoft Sans Serif"/>
          <w:szCs w:val="24"/>
        </w:rPr>
      </w:pPr>
    </w:p>
    <w:p w:rsidR="000D00A3" w:rsidRDefault="000D00A3" w:rsidP="00000FF7">
      <w:pPr>
        <w:pStyle w:val="BodyText2"/>
        <w:spacing w:after="0" w:line="240" w:lineRule="auto"/>
        <w:ind w:left="1800" w:hanging="1800"/>
        <w:jc w:val="both"/>
        <w:rPr>
          <w:rFonts w:ascii="Microsoft Sans Serif" w:hAnsi="Microsoft Sans Serif" w:cs="Microsoft Sans Serif"/>
          <w:szCs w:val="24"/>
        </w:rPr>
      </w:pPr>
    </w:p>
    <w:p w:rsidR="000D00A3" w:rsidRDefault="000D00A3" w:rsidP="00000FF7">
      <w:pPr>
        <w:pStyle w:val="BodyText2"/>
        <w:spacing w:after="0" w:line="240" w:lineRule="auto"/>
        <w:ind w:left="1800" w:hanging="1800"/>
        <w:jc w:val="both"/>
        <w:rPr>
          <w:rFonts w:ascii="Microsoft Sans Serif" w:hAnsi="Microsoft Sans Serif" w:cs="Microsoft Sans Serif"/>
          <w:szCs w:val="24"/>
        </w:rPr>
      </w:pPr>
    </w:p>
    <w:p w:rsidR="000D00A3" w:rsidRDefault="000D00A3" w:rsidP="00000FF7">
      <w:pPr>
        <w:pStyle w:val="BodyText2"/>
        <w:spacing w:after="0" w:line="240" w:lineRule="auto"/>
        <w:ind w:left="1800" w:hanging="1800"/>
        <w:jc w:val="both"/>
        <w:rPr>
          <w:rFonts w:ascii="Microsoft Sans Serif" w:hAnsi="Microsoft Sans Serif" w:cs="Microsoft Sans Serif"/>
          <w:szCs w:val="24"/>
        </w:rPr>
      </w:pPr>
    </w:p>
    <w:p w:rsidR="000D00A3" w:rsidRDefault="000D00A3" w:rsidP="00000FF7">
      <w:pPr>
        <w:pStyle w:val="BodyText2"/>
        <w:spacing w:after="0" w:line="240" w:lineRule="auto"/>
        <w:ind w:left="1800" w:hanging="1800"/>
        <w:jc w:val="both"/>
        <w:rPr>
          <w:rFonts w:ascii="Microsoft Sans Serif" w:hAnsi="Microsoft Sans Serif" w:cs="Microsoft Sans Serif"/>
          <w:szCs w:val="24"/>
        </w:rPr>
      </w:pPr>
    </w:p>
    <w:p w:rsidR="000D00A3" w:rsidRDefault="000D00A3" w:rsidP="00000FF7">
      <w:pPr>
        <w:pStyle w:val="BodyText2"/>
        <w:spacing w:after="0" w:line="240" w:lineRule="auto"/>
        <w:ind w:left="1800" w:hanging="1800"/>
        <w:jc w:val="both"/>
        <w:rPr>
          <w:rFonts w:ascii="Microsoft Sans Serif" w:hAnsi="Microsoft Sans Serif" w:cs="Microsoft Sans Serif"/>
          <w:szCs w:val="24"/>
        </w:rPr>
      </w:pPr>
    </w:p>
    <w:p w:rsidR="000D00A3" w:rsidRDefault="000D00A3" w:rsidP="00000FF7">
      <w:pPr>
        <w:pStyle w:val="BodyText2"/>
        <w:spacing w:after="0" w:line="240" w:lineRule="auto"/>
        <w:ind w:left="1800" w:hanging="1800"/>
        <w:jc w:val="both"/>
        <w:rPr>
          <w:rFonts w:ascii="Microsoft Sans Serif" w:hAnsi="Microsoft Sans Serif" w:cs="Microsoft Sans Serif"/>
          <w:szCs w:val="24"/>
        </w:rPr>
      </w:pPr>
    </w:p>
    <w:p w:rsidR="000D00A3" w:rsidRDefault="000D00A3" w:rsidP="00000FF7">
      <w:pPr>
        <w:pStyle w:val="BodyText2"/>
        <w:spacing w:after="0" w:line="240" w:lineRule="auto"/>
        <w:ind w:left="1800" w:hanging="1800"/>
        <w:jc w:val="both"/>
        <w:rPr>
          <w:rFonts w:ascii="Microsoft Sans Serif" w:hAnsi="Microsoft Sans Serif" w:cs="Microsoft Sans Serif"/>
          <w:szCs w:val="24"/>
        </w:rPr>
      </w:pPr>
    </w:p>
    <w:p w:rsidR="00ED6DE8" w:rsidRDefault="00450C89" w:rsidP="00000FF7">
      <w:pPr>
        <w:pStyle w:val="BodyText2"/>
        <w:spacing w:after="0" w:line="240" w:lineRule="auto"/>
        <w:ind w:left="1800" w:hanging="1800"/>
        <w:jc w:val="both"/>
        <w:rPr>
          <w:rFonts w:ascii="Microsoft Sans Serif" w:hAnsi="Microsoft Sans Serif" w:cs="Microsoft Sans Serif"/>
          <w:b/>
          <w:szCs w:val="24"/>
        </w:rPr>
      </w:pPr>
      <w:r>
        <w:rPr>
          <w:rFonts w:ascii="Microsoft Sans Serif" w:hAnsi="Microsoft Sans Serif" w:cs="Microsoft Sans Serif"/>
          <w:b/>
          <w:szCs w:val="24"/>
        </w:rPr>
        <w:t>PC2016-02</w:t>
      </w:r>
      <w:r>
        <w:rPr>
          <w:rFonts w:ascii="Microsoft Sans Serif" w:hAnsi="Microsoft Sans Serif" w:cs="Microsoft Sans Serif"/>
          <w:b/>
          <w:szCs w:val="24"/>
        </w:rPr>
        <w:tab/>
        <w:t>Request for Rezoning from CP-2 (Planned General Business District) to MXD (Mixed Use District)</w:t>
      </w:r>
    </w:p>
    <w:p w:rsidR="00450C89" w:rsidRDefault="00450C89" w:rsidP="00000FF7">
      <w:pPr>
        <w:pStyle w:val="BodyText2"/>
        <w:spacing w:after="0" w:line="240" w:lineRule="auto"/>
        <w:ind w:left="1800" w:hanging="1800"/>
        <w:jc w:val="both"/>
        <w:rPr>
          <w:rFonts w:ascii="Microsoft Sans Serif" w:hAnsi="Microsoft Sans Serif" w:cs="Microsoft Sans Serif"/>
          <w:b/>
          <w:szCs w:val="24"/>
        </w:rPr>
      </w:pPr>
      <w:r>
        <w:rPr>
          <w:rFonts w:ascii="Microsoft Sans Serif" w:hAnsi="Microsoft Sans Serif" w:cs="Microsoft Sans Serif"/>
          <w:b/>
          <w:szCs w:val="24"/>
        </w:rPr>
        <w:tab/>
        <w:t>5200 West 94</w:t>
      </w:r>
      <w:r w:rsidRPr="00450C89">
        <w:rPr>
          <w:rFonts w:ascii="Microsoft Sans Serif" w:hAnsi="Microsoft Sans Serif" w:cs="Microsoft Sans Serif"/>
          <w:b/>
          <w:szCs w:val="24"/>
          <w:vertAlign w:val="superscript"/>
        </w:rPr>
        <w:t>th</w:t>
      </w:r>
      <w:r>
        <w:rPr>
          <w:rFonts w:ascii="Microsoft Sans Serif" w:hAnsi="Microsoft Sans Serif" w:cs="Microsoft Sans Serif"/>
          <w:b/>
          <w:szCs w:val="24"/>
        </w:rPr>
        <w:t xml:space="preserve"> Terrace</w:t>
      </w:r>
    </w:p>
    <w:p w:rsidR="00064CEF" w:rsidRDefault="00064CEF" w:rsidP="00000FF7">
      <w:pPr>
        <w:pStyle w:val="BodyText2"/>
        <w:spacing w:after="0" w:line="240" w:lineRule="auto"/>
        <w:ind w:left="1800" w:hanging="1800"/>
        <w:jc w:val="both"/>
        <w:rPr>
          <w:rFonts w:ascii="Microsoft Sans Serif" w:hAnsi="Microsoft Sans Serif" w:cs="Microsoft Sans Serif"/>
          <w:b/>
          <w:szCs w:val="24"/>
        </w:rPr>
      </w:pPr>
    </w:p>
    <w:p w:rsidR="00064CEF" w:rsidRDefault="00064CEF" w:rsidP="00000FF7">
      <w:pPr>
        <w:pStyle w:val="BodyText2"/>
        <w:spacing w:after="0" w:line="240" w:lineRule="auto"/>
        <w:ind w:left="1800" w:hanging="1800"/>
        <w:jc w:val="both"/>
        <w:rPr>
          <w:rFonts w:ascii="Microsoft Sans Serif" w:hAnsi="Microsoft Sans Serif" w:cs="Microsoft Sans Serif"/>
          <w:b/>
          <w:szCs w:val="24"/>
        </w:rPr>
      </w:pPr>
      <w:r>
        <w:rPr>
          <w:rFonts w:ascii="Microsoft Sans Serif" w:hAnsi="Microsoft Sans Serif" w:cs="Microsoft Sans Serif"/>
          <w:b/>
          <w:szCs w:val="24"/>
        </w:rPr>
        <w:t>PC2016-102</w:t>
      </w:r>
      <w:r>
        <w:rPr>
          <w:rFonts w:ascii="Microsoft Sans Serif" w:hAnsi="Microsoft Sans Serif" w:cs="Microsoft Sans Serif"/>
          <w:b/>
          <w:szCs w:val="24"/>
        </w:rPr>
        <w:tab/>
        <w:t>Request for Preliminary Redevelopment Plan Approval</w:t>
      </w:r>
    </w:p>
    <w:p w:rsidR="00064CEF" w:rsidRDefault="00064CEF" w:rsidP="00000FF7">
      <w:pPr>
        <w:pStyle w:val="BodyText2"/>
        <w:spacing w:after="0" w:line="240" w:lineRule="auto"/>
        <w:ind w:left="1800" w:hanging="1800"/>
        <w:jc w:val="both"/>
        <w:rPr>
          <w:rFonts w:ascii="Microsoft Sans Serif" w:hAnsi="Microsoft Sans Serif" w:cs="Microsoft Sans Serif"/>
          <w:b/>
          <w:szCs w:val="24"/>
        </w:rPr>
      </w:pPr>
      <w:r>
        <w:rPr>
          <w:rFonts w:ascii="Microsoft Sans Serif" w:hAnsi="Microsoft Sans Serif" w:cs="Microsoft Sans Serif"/>
          <w:b/>
          <w:szCs w:val="24"/>
        </w:rPr>
        <w:tab/>
        <w:t>5200 West 94</w:t>
      </w:r>
      <w:r w:rsidRPr="00064CEF">
        <w:rPr>
          <w:rFonts w:ascii="Microsoft Sans Serif" w:hAnsi="Microsoft Sans Serif" w:cs="Microsoft Sans Serif"/>
          <w:b/>
          <w:szCs w:val="24"/>
          <w:vertAlign w:val="superscript"/>
        </w:rPr>
        <w:t>th</w:t>
      </w:r>
      <w:r>
        <w:rPr>
          <w:rFonts w:ascii="Microsoft Sans Serif" w:hAnsi="Microsoft Sans Serif" w:cs="Microsoft Sans Serif"/>
          <w:b/>
          <w:szCs w:val="24"/>
        </w:rPr>
        <w:t xml:space="preserve"> Terrace</w:t>
      </w:r>
    </w:p>
    <w:p w:rsidR="00064CEF" w:rsidRDefault="00064CEF" w:rsidP="00000FF7">
      <w:pPr>
        <w:pStyle w:val="BodyText2"/>
        <w:spacing w:after="0" w:line="240" w:lineRule="auto"/>
        <w:ind w:left="1800" w:hanging="1800"/>
        <w:jc w:val="both"/>
        <w:rPr>
          <w:rFonts w:ascii="Microsoft Sans Serif" w:hAnsi="Microsoft Sans Serif" w:cs="Microsoft Sans Serif"/>
          <w:b/>
          <w:szCs w:val="24"/>
        </w:rPr>
      </w:pPr>
    </w:p>
    <w:p w:rsidR="00064CEF" w:rsidRDefault="00064CEF" w:rsidP="00000FF7">
      <w:pPr>
        <w:pStyle w:val="BodyText2"/>
        <w:spacing w:after="0" w:line="240" w:lineRule="auto"/>
        <w:ind w:left="1800" w:hanging="1800"/>
        <w:jc w:val="both"/>
        <w:rPr>
          <w:rFonts w:ascii="Microsoft Sans Serif" w:hAnsi="Microsoft Sans Serif" w:cs="Microsoft Sans Serif"/>
          <w:b/>
          <w:szCs w:val="24"/>
        </w:rPr>
      </w:pPr>
      <w:r>
        <w:rPr>
          <w:rFonts w:ascii="Microsoft Sans Serif" w:hAnsi="Microsoft Sans Serif" w:cs="Microsoft Sans Serif"/>
          <w:b/>
          <w:szCs w:val="24"/>
        </w:rPr>
        <w:t>PC2016-103</w:t>
      </w:r>
      <w:r>
        <w:rPr>
          <w:rFonts w:ascii="Microsoft Sans Serif" w:hAnsi="Microsoft Sans Serif" w:cs="Microsoft Sans Serif"/>
          <w:b/>
          <w:szCs w:val="24"/>
        </w:rPr>
        <w:tab/>
        <w:t>Request for Preliminary &amp; Final Plat Approval</w:t>
      </w:r>
    </w:p>
    <w:p w:rsidR="00064CEF" w:rsidRDefault="00064CEF" w:rsidP="00000FF7">
      <w:pPr>
        <w:pStyle w:val="BodyText2"/>
        <w:spacing w:after="0" w:line="240" w:lineRule="auto"/>
        <w:ind w:left="1800" w:hanging="1800"/>
        <w:jc w:val="both"/>
        <w:rPr>
          <w:rFonts w:ascii="Microsoft Sans Serif" w:hAnsi="Microsoft Sans Serif" w:cs="Microsoft Sans Serif"/>
          <w:b/>
          <w:szCs w:val="24"/>
        </w:rPr>
      </w:pPr>
      <w:r>
        <w:rPr>
          <w:rFonts w:ascii="Microsoft Sans Serif" w:hAnsi="Microsoft Sans Serif" w:cs="Microsoft Sans Serif"/>
          <w:b/>
          <w:szCs w:val="24"/>
        </w:rPr>
        <w:tab/>
        <w:t>5200 West 94</w:t>
      </w:r>
      <w:r w:rsidRPr="00064CEF">
        <w:rPr>
          <w:rFonts w:ascii="Microsoft Sans Serif" w:hAnsi="Microsoft Sans Serif" w:cs="Microsoft Sans Serif"/>
          <w:b/>
          <w:szCs w:val="24"/>
          <w:vertAlign w:val="superscript"/>
        </w:rPr>
        <w:t>th</w:t>
      </w:r>
      <w:r>
        <w:rPr>
          <w:rFonts w:ascii="Microsoft Sans Serif" w:hAnsi="Microsoft Sans Serif" w:cs="Microsoft Sans Serif"/>
          <w:b/>
          <w:szCs w:val="24"/>
        </w:rPr>
        <w:t xml:space="preserve"> Terrace</w:t>
      </w:r>
    </w:p>
    <w:p w:rsidR="00064CEF" w:rsidRDefault="00064CEF" w:rsidP="00000FF7">
      <w:pPr>
        <w:pStyle w:val="BodyText2"/>
        <w:spacing w:after="0" w:line="240" w:lineRule="auto"/>
        <w:ind w:left="1800" w:hanging="1800"/>
        <w:jc w:val="both"/>
        <w:rPr>
          <w:rFonts w:ascii="Microsoft Sans Serif" w:hAnsi="Microsoft Sans Serif" w:cs="Microsoft Sans Serif"/>
          <w:b/>
          <w:szCs w:val="24"/>
        </w:rPr>
      </w:pPr>
    </w:p>
    <w:p w:rsidR="00450C89" w:rsidRDefault="00064CEF" w:rsidP="00064CEF">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Chairman Nancy Wallerstein stated that due to the relatedness of these applications they would be dealt with by the Commission together. </w:t>
      </w:r>
    </w:p>
    <w:p w:rsidR="00064CEF" w:rsidRDefault="00064CEF" w:rsidP="00000FF7">
      <w:pPr>
        <w:pStyle w:val="BodyText2"/>
        <w:spacing w:after="0" w:line="240" w:lineRule="auto"/>
        <w:ind w:left="1800" w:hanging="1800"/>
        <w:jc w:val="both"/>
        <w:rPr>
          <w:rFonts w:ascii="Microsoft Sans Serif" w:hAnsi="Microsoft Sans Serif" w:cs="Microsoft Sans Serif"/>
          <w:szCs w:val="24"/>
        </w:rPr>
      </w:pPr>
    </w:p>
    <w:p w:rsidR="00064CEF" w:rsidRDefault="00396289" w:rsidP="00064CEF">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Melissa Brown recused herself due to a professional conflict of interest as she is employed by the applicants’ architectural firm</w:t>
      </w:r>
      <w:r w:rsidR="00047740">
        <w:rPr>
          <w:rFonts w:ascii="Microsoft Sans Serif" w:hAnsi="Microsoft Sans Serif" w:cs="Microsoft Sans Serif"/>
          <w:szCs w:val="24"/>
        </w:rPr>
        <w:t xml:space="preserve"> and left the meeting</w:t>
      </w:r>
      <w:r>
        <w:rPr>
          <w:rFonts w:ascii="Microsoft Sans Serif" w:hAnsi="Microsoft Sans Serif" w:cs="Microsoft Sans Serif"/>
          <w:szCs w:val="24"/>
        </w:rPr>
        <w:t xml:space="preserve">.  </w:t>
      </w:r>
    </w:p>
    <w:p w:rsidR="00396289" w:rsidRDefault="00396289" w:rsidP="00064CEF">
      <w:pPr>
        <w:pStyle w:val="BodyText2"/>
        <w:spacing w:after="0" w:line="240" w:lineRule="auto"/>
        <w:jc w:val="both"/>
        <w:rPr>
          <w:rFonts w:ascii="Microsoft Sans Serif" w:hAnsi="Microsoft Sans Serif" w:cs="Microsoft Sans Serif"/>
          <w:szCs w:val="24"/>
        </w:rPr>
      </w:pPr>
    </w:p>
    <w:p w:rsidR="00396289" w:rsidRDefault="00396289" w:rsidP="00064CEF">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Gregory Wolf noted that his law firm represents VanTrust and due to the relatedness of this application</w:t>
      </w:r>
      <w:r w:rsidR="00D571D9">
        <w:rPr>
          <w:rFonts w:ascii="Microsoft Sans Serif" w:hAnsi="Microsoft Sans Serif" w:cs="Microsoft Sans Serif"/>
          <w:szCs w:val="24"/>
        </w:rPr>
        <w:t xml:space="preserve"> to the VanTrust development to the north, he f</w:t>
      </w:r>
      <w:r>
        <w:rPr>
          <w:rFonts w:ascii="Microsoft Sans Serif" w:hAnsi="Microsoft Sans Serif" w:cs="Microsoft Sans Serif"/>
          <w:szCs w:val="24"/>
        </w:rPr>
        <w:t xml:space="preserve">elt it was best to recuse himself as well </w:t>
      </w:r>
      <w:r w:rsidR="00D571D9">
        <w:rPr>
          <w:rFonts w:ascii="Microsoft Sans Serif" w:hAnsi="Microsoft Sans Serif" w:cs="Microsoft Sans Serif"/>
          <w:szCs w:val="24"/>
        </w:rPr>
        <w:t>due to</w:t>
      </w:r>
      <w:r>
        <w:rPr>
          <w:rFonts w:ascii="Microsoft Sans Serif" w:hAnsi="Microsoft Sans Serif" w:cs="Microsoft Sans Serif"/>
          <w:szCs w:val="24"/>
        </w:rPr>
        <w:t xml:space="preserve"> a professional conflict of interest</w:t>
      </w:r>
      <w:r w:rsidR="00047740">
        <w:rPr>
          <w:rFonts w:ascii="Microsoft Sans Serif" w:hAnsi="Microsoft Sans Serif" w:cs="Microsoft Sans Serif"/>
          <w:szCs w:val="24"/>
        </w:rPr>
        <w:t xml:space="preserve"> and left the meeting</w:t>
      </w:r>
      <w:r>
        <w:rPr>
          <w:rFonts w:ascii="Microsoft Sans Serif" w:hAnsi="Microsoft Sans Serif" w:cs="Microsoft Sans Serif"/>
          <w:szCs w:val="24"/>
        </w:rPr>
        <w:t xml:space="preserve">.  </w:t>
      </w:r>
    </w:p>
    <w:p w:rsidR="00396289" w:rsidRDefault="00396289" w:rsidP="00064CEF">
      <w:pPr>
        <w:pStyle w:val="BodyText2"/>
        <w:spacing w:after="0" w:line="240" w:lineRule="auto"/>
        <w:jc w:val="both"/>
        <w:rPr>
          <w:rFonts w:ascii="Microsoft Sans Serif" w:hAnsi="Microsoft Sans Serif" w:cs="Microsoft Sans Serif"/>
          <w:szCs w:val="24"/>
        </w:rPr>
      </w:pPr>
    </w:p>
    <w:p w:rsidR="00450C89" w:rsidRPr="00291994" w:rsidRDefault="00D571D9" w:rsidP="00450C89">
      <w:pPr>
        <w:autoSpaceDE w:val="0"/>
        <w:autoSpaceDN w:val="0"/>
        <w:adjustRightInd w:val="0"/>
        <w:jc w:val="both"/>
        <w:rPr>
          <w:rFonts w:ascii="Microsoft Sans Serif" w:hAnsi="Microsoft Sans Serif" w:cs="Microsoft Sans Serif"/>
        </w:rPr>
      </w:pPr>
      <w:r>
        <w:rPr>
          <w:rFonts w:ascii="Microsoft Sans Serif" w:hAnsi="Microsoft Sans Serif" w:cs="Microsoft Sans Serif"/>
        </w:rPr>
        <w:t>PJ Novick noted this</w:t>
      </w:r>
      <w:r w:rsidR="00450C89" w:rsidRPr="00291994">
        <w:rPr>
          <w:rFonts w:ascii="Microsoft Sans Serif" w:hAnsi="Microsoft Sans Serif" w:cs="Microsoft Sans Serif"/>
        </w:rPr>
        <w:t xml:space="preserve"> property is </w:t>
      </w:r>
      <w:r w:rsidR="00BE66D1">
        <w:rPr>
          <w:rFonts w:ascii="Microsoft Sans Serif" w:hAnsi="Microsoft Sans Serif" w:cs="Microsoft Sans Serif"/>
        </w:rPr>
        <w:t xml:space="preserve">an </w:t>
      </w:r>
      <w:r w:rsidR="00450C89" w:rsidRPr="00291994">
        <w:rPr>
          <w:rFonts w:ascii="Microsoft Sans Serif" w:hAnsi="Microsoft Sans Serif" w:cs="Microsoft Sans Serif"/>
        </w:rPr>
        <w:t>approximate</w:t>
      </w:r>
      <w:r w:rsidR="00BE66D1">
        <w:rPr>
          <w:rFonts w:ascii="Microsoft Sans Serif" w:hAnsi="Microsoft Sans Serif" w:cs="Microsoft Sans Serif"/>
        </w:rPr>
        <w:t>ly</w:t>
      </w:r>
      <w:r w:rsidR="00450C89" w:rsidRPr="00291994">
        <w:rPr>
          <w:rFonts w:ascii="Microsoft Sans Serif" w:hAnsi="Microsoft Sans Serif" w:cs="Microsoft Sans Serif"/>
        </w:rPr>
        <w:t xml:space="preserve"> 0.71-acre site located at the northeast corner of W. </w:t>
      </w:r>
      <w:r w:rsidR="00AE7AF2">
        <w:rPr>
          <w:rFonts w:ascii="Microsoft Sans Serif" w:hAnsi="Microsoft Sans Serif" w:cs="Microsoft Sans Serif"/>
        </w:rPr>
        <w:t>94th Terrace</w:t>
      </w:r>
      <w:r w:rsidR="00450C89" w:rsidRPr="00291994">
        <w:rPr>
          <w:rFonts w:ascii="Microsoft Sans Serif" w:hAnsi="Microsoft Sans Serif" w:cs="Microsoft Sans Serif"/>
        </w:rPr>
        <w:t xml:space="preserve"> and Rosewood Drive, east of the intersection of the new street that is proposed to connect to Meadowbrook Park.</w:t>
      </w:r>
    </w:p>
    <w:p w:rsidR="00450C89" w:rsidRPr="00291994" w:rsidRDefault="00450C89" w:rsidP="00450C89">
      <w:pPr>
        <w:autoSpaceDE w:val="0"/>
        <w:autoSpaceDN w:val="0"/>
        <w:adjustRightInd w:val="0"/>
        <w:jc w:val="both"/>
        <w:rPr>
          <w:rFonts w:ascii="Microsoft Sans Serif" w:hAnsi="Microsoft Sans Serif" w:cs="Microsoft Sans Serif"/>
        </w:rPr>
      </w:pPr>
    </w:p>
    <w:p w:rsidR="00450C89" w:rsidRPr="00291994" w:rsidRDefault="00D571D9" w:rsidP="00450C89">
      <w:pPr>
        <w:autoSpaceDE w:val="0"/>
        <w:autoSpaceDN w:val="0"/>
        <w:adjustRightInd w:val="0"/>
        <w:jc w:val="both"/>
        <w:rPr>
          <w:rFonts w:ascii="Microsoft Sans Serif" w:hAnsi="Microsoft Sans Serif" w:cs="Microsoft Sans Serif"/>
        </w:rPr>
      </w:pPr>
      <w:r>
        <w:rPr>
          <w:rFonts w:ascii="Microsoft Sans Serif" w:hAnsi="Microsoft Sans Serif" w:cs="Microsoft Sans Serif"/>
        </w:rPr>
        <w:t>The applicant</w:t>
      </w:r>
      <w:r w:rsidR="00450C89" w:rsidRPr="00291994">
        <w:rPr>
          <w:rFonts w:ascii="Microsoft Sans Serif" w:hAnsi="Microsoft Sans Serif" w:cs="Microsoft Sans Serif"/>
        </w:rPr>
        <w:t xml:space="preserve"> is proposing to reconfigure the parking lot for the existing office building at 5200 West 94</w:t>
      </w:r>
      <w:r w:rsidR="00450C89" w:rsidRPr="00291994">
        <w:rPr>
          <w:rFonts w:ascii="Microsoft Sans Serif" w:hAnsi="Microsoft Sans Serif" w:cs="Microsoft Sans Serif"/>
          <w:vertAlign w:val="superscript"/>
        </w:rPr>
        <w:t>th</w:t>
      </w:r>
      <w:r w:rsidR="00450C89" w:rsidRPr="00291994">
        <w:rPr>
          <w:rFonts w:ascii="Microsoft Sans Serif" w:hAnsi="Microsoft Sans Serif" w:cs="Microsoft Sans Serif"/>
        </w:rPr>
        <w:t xml:space="preserve"> Terrace in response to the planned platting and construction of a public street through his property that will connect Meadowbrook Park to</w:t>
      </w:r>
      <w:r w:rsidR="00AE7AF2">
        <w:rPr>
          <w:rFonts w:ascii="Microsoft Sans Serif" w:hAnsi="Microsoft Sans Serif" w:cs="Microsoft Sans Serif"/>
        </w:rPr>
        <w:t xml:space="preserve"> 94</w:t>
      </w:r>
      <w:r w:rsidR="00AE7AF2" w:rsidRPr="00AE7AF2">
        <w:rPr>
          <w:rFonts w:ascii="Microsoft Sans Serif" w:hAnsi="Microsoft Sans Serif" w:cs="Microsoft Sans Serif"/>
          <w:vertAlign w:val="superscript"/>
        </w:rPr>
        <w:t>th</w:t>
      </w:r>
      <w:r w:rsidR="00AE7AF2">
        <w:rPr>
          <w:rFonts w:ascii="Microsoft Sans Serif" w:hAnsi="Microsoft Sans Serif" w:cs="Microsoft Sans Serif"/>
        </w:rPr>
        <w:t xml:space="preserve"> Terrace</w:t>
      </w:r>
      <w:r w:rsidR="00AE7AF2">
        <w:rPr>
          <w:rFonts w:ascii="Microsoft Sans Serif" w:hAnsi="Microsoft Sans Serif" w:cs="Microsoft Sans Serif"/>
          <w:strike/>
        </w:rPr>
        <w:t xml:space="preserve">.  </w:t>
      </w:r>
      <w:r w:rsidR="00450C89" w:rsidRPr="00291994">
        <w:rPr>
          <w:rFonts w:ascii="Microsoft Sans Serif" w:hAnsi="Microsoft Sans Serif" w:cs="Microsoft Sans Serif"/>
        </w:rPr>
        <w:t>He is further proposing to construct a 3-story tall, 6-unit residential condominium building, with under-building parking, on the subject 0.71-acre site that will be on the east side of this new roadway.  The existing office building at 5200 West 94</w:t>
      </w:r>
      <w:r w:rsidR="00450C89" w:rsidRPr="00291994">
        <w:rPr>
          <w:rFonts w:ascii="Microsoft Sans Serif" w:hAnsi="Microsoft Sans Serif" w:cs="Microsoft Sans Serif"/>
          <w:vertAlign w:val="superscript"/>
        </w:rPr>
        <w:t>th</w:t>
      </w:r>
      <w:r w:rsidR="00450C89" w:rsidRPr="00291994">
        <w:rPr>
          <w:rFonts w:ascii="Microsoft Sans Serif" w:hAnsi="Microsoft Sans Serif" w:cs="Microsoft Sans Serif"/>
        </w:rPr>
        <w:t xml:space="preserve"> Terrace is proposed to be platted as Lot 1 (1.29 acres) and the new condo building on the subject site is proposed to be plated as Lot 2 (0.71 acres).  The new street lot is approximately 0.21 acres. </w:t>
      </w:r>
    </w:p>
    <w:p w:rsidR="00450C89" w:rsidRPr="00291994" w:rsidRDefault="00450C89" w:rsidP="00450C89">
      <w:pPr>
        <w:autoSpaceDE w:val="0"/>
        <w:autoSpaceDN w:val="0"/>
        <w:adjustRightInd w:val="0"/>
        <w:jc w:val="both"/>
        <w:rPr>
          <w:rFonts w:ascii="Microsoft Sans Serif" w:hAnsi="Microsoft Sans Serif" w:cs="Microsoft Sans Serif"/>
        </w:rPr>
      </w:pPr>
    </w:p>
    <w:p w:rsidR="00FF0716" w:rsidRDefault="00450C89" w:rsidP="00FF0716">
      <w:pPr>
        <w:autoSpaceDE w:val="0"/>
        <w:autoSpaceDN w:val="0"/>
        <w:adjustRightInd w:val="0"/>
        <w:jc w:val="both"/>
        <w:rPr>
          <w:rFonts w:ascii="Microsoft Sans Serif" w:hAnsi="Microsoft Sans Serif" w:cs="Microsoft Sans Serif"/>
        </w:rPr>
      </w:pPr>
      <w:r w:rsidRPr="00291994">
        <w:rPr>
          <w:rFonts w:ascii="Microsoft Sans Serif" w:hAnsi="Microsoft Sans Serif" w:cs="Microsoft Sans Serif"/>
        </w:rPr>
        <w:t>In order to obtain the necessary approvals for this project, the applicant is requesting Lot 2 be rezoned from CP-2 (Planned General Business) to MXD (Mixed Use District) and is further requesting approval of a Preliminary Development Plan for Lot 2 to be added as an addendum to the recently approved Preliminary Development Plan for the adjoining Meadowbrook Park</w:t>
      </w:r>
      <w:r w:rsidR="00BE66D1">
        <w:rPr>
          <w:rFonts w:ascii="Microsoft Sans Serif" w:hAnsi="Microsoft Sans Serif" w:cs="Microsoft Sans Serif"/>
        </w:rPr>
        <w:t xml:space="preserve"> Development</w:t>
      </w:r>
      <w:r w:rsidRPr="00291994">
        <w:rPr>
          <w:rFonts w:ascii="Microsoft Sans Serif" w:hAnsi="Microsoft Sans Serif" w:cs="Microsoft Sans Serif"/>
        </w:rPr>
        <w:t>.</w:t>
      </w:r>
      <w:r w:rsidR="00D571D9">
        <w:rPr>
          <w:rFonts w:ascii="Microsoft Sans Serif" w:hAnsi="Microsoft Sans Serif" w:cs="Microsoft Sans Serif"/>
        </w:rPr>
        <w:t xml:space="preserve">  Mr. Novick noted</w:t>
      </w:r>
      <w:r w:rsidR="00BE66D1">
        <w:rPr>
          <w:rFonts w:ascii="Microsoft Sans Serif" w:hAnsi="Microsoft Sans Serif" w:cs="Microsoft Sans Serif"/>
        </w:rPr>
        <w:t xml:space="preserve"> </w:t>
      </w:r>
      <w:r w:rsidR="00FF0716" w:rsidRPr="00291994">
        <w:rPr>
          <w:rFonts w:ascii="Microsoft Sans Serif" w:hAnsi="Microsoft Sans Serif" w:cs="Microsoft Sans Serif"/>
        </w:rPr>
        <w:t>MXD zoning is intended to encourage a variety of land uses in closer proximity to one another than would be possible with more conventional zoning districts.  It further encourages building configurations that create a distinctive and memorable sense of place.  This district allows the flexibility to determine the specific zoning regulations and design standards (such as building setbacks, building design, landscaping requirements, and parking standards) as part of the planning and design of the development.  A detailed Preliminary Development Plan (site plan) followed by a Final Development Plan is required as part of the MXD zoning with the intent being the zoning regulations for the property are established and defined as part of the review and approval of the Preliminary and Final Development Plans.</w:t>
      </w:r>
      <w:r w:rsidR="00FF0716">
        <w:rPr>
          <w:rFonts w:ascii="Microsoft Sans Serif" w:hAnsi="Microsoft Sans Serif" w:cs="Microsoft Sans Serif"/>
        </w:rPr>
        <w:t xml:space="preserve">  </w:t>
      </w:r>
    </w:p>
    <w:p w:rsidR="00FF0716" w:rsidRPr="00291994" w:rsidRDefault="00FF0716" w:rsidP="00FF0716">
      <w:pPr>
        <w:autoSpaceDE w:val="0"/>
        <w:autoSpaceDN w:val="0"/>
        <w:adjustRightInd w:val="0"/>
        <w:jc w:val="both"/>
        <w:rPr>
          <w:rFonts w:ascii="Microsoft Sans Serif" w:hAnsi="Microsoft Sans Serif" w:cs="Microsoft Sans Serif"/>
        </w:rPr>
      </w:pPr>
    </w:p>
    <w:p w:rsidR="00450C89" w:rsidRPr="00291994" w:rsidRDefault="00FF0716" w:rsidP="00450C89">
      <w:pPr>
        <w:autoSpaceDE w:val="0"/>
        <w:autoSpaceDN w:val="0"/>
        <w:adjustRightInd w:val="0"/>
        <w:jc w:val="both"/>
        <w:rPr>
          <w:rFonts w:ascii="Microsoft Sans Serif" w:hAnsi="Microsoft Sans Serif" w:cs="Microsoft Sans Serif"/>
        </w:rPr>
      </w:pPr>
      <w:r>
        <w:rPr>
          <w:rFonts w:ascii="Microsoft Sans Serif" w:hAnsi="Microsoft Sans Serif" w:cs="Microsoft Sans Serif"/>
        </w:rPr>
        <w:t>The ap</w:t>
      </w:r>
      <w:r w:rsidR="00450C89" w:rsidRPr="00291994">
        <w:rPr>
          <w:rFonts w:ascii="Microsoft Sans Serif" w:hAnsi="Microsoft Sans Serif" w:cs="Microsoft Sans Serif"/>
        </w:rPr>
        <w:t>plicant is further requesting approval of a Preliminary Plat and a Final Plat to create these two lots, as well as the lot necessary for the new public street right-of-way.  Not included as part of this request, the applicant is seeking administrative approval of a minor modification to the site plan for the existing office building on proposed Lot 1 for the parking lot reconfiguration.</w:t>
      </w:r>
    </w:p>
    <w:p w:rsidR="00FF0716" w:rsidRDefault="00FF0716" w:rsidP="00450C89">
      <w:pPr>
        <w:autoSpaceDE w:val="0"/>
        <w:autoSpaceDN w:val="0"/>
        <w:adjustRightInd w:val="0"/>
        <w:jc w:val="both"/>
        <w:rPr>
          <w:rFonts w:ascii="Microsoft Sans Serif" w:hAnsi="Microsoft Sans Serif" w:cs="Microsoft Sans Serif"/>
        </w:rPr>
      </w:pPr>
    </w:p>
    <w:p w:rsidR="00FF0716" w:rsidRDefault="00FF0716" w:rsidP="00450C89">
      <w:pPr>
        <w:autoSpaceDE w:val="0"/>
        <w:autoSpaceDN w:val="0"/>
        <w:adjustRightInd w:val="0"/>
        <w:jc w:val="both"/>
        <w:rPr>
          <w:rFonts w:ascii="Microsoft Sans Serif" w:hAnsi="Microsoft Sans Serif" w:cs="Microsoft Sans Serif"/>
        </w:rPr>
      </w:pPr>
      <w:r>
        <w:rPr>
          <w:rFonts w:ascii="Microsoft Sans Serif" w:hAnsi="Microsoft Sans Serif" w:cs="Microsoft Sans Serif"/>
        </w:rPr>
        <w:t>Mr. Mark Ledom,</w:t>
      </w:r>
      <w:r w:rsidR="00AE7AF2">
        <w:rPr>
          <w:rFonts w:ascii="Microsoft Sans Serif" w:hAnsi="Microsoft Sans Serif" w:cs="Microsoft Sans Serif"/>
        </w:rPr>
        <w:t xml:space="preserve"> 5200</w:t>
      </w:r>
      <w:r>
        <w:rPr>
          <w:rFonts w:ascii="Microsoft Sans Serif" w:hAnsi="Microsoft Sans Serif" w:cs="Microsoft Sans Serif"/>
        </w:rPr>
        <w:t xml:space="preserve"> West 94</w:t>
      </w:r>
      <w:r w:rsidRPr="00FF0716">
        <w:rPr>
          <w:rFonts w:ascii="Microsoft Sans Serif" w:hAnsi="Microsoft Sans Serif" w:cs="Microsoft Sans Serif"/>
          <w:vertAlign w:val="superscript"/>
        </w:rPr>
        <w:t>th</w:t>
      </w:r>
      <w:r>
        <w:rPr>
          <w:rFonts w:ascii="Microsoft Sans Serif" w:hAnsi="Microsoft Sans Serif" w:cs="Microsoft Sans Serif"/>
        </w:rPr>
        <w:t xml:space="preserve"> Terrace, #105, stated he and his partner purchased this property in 1978 at which time it was the Meadowbrook Racket Club</w:t>
      </w:r>
      <w:r w:rsidR="002F6A60">
        <w:rPr>
          <w:rFonts w:ascii="Microsoft Sans Serif" w:hAnsi="Microsoft Sans Serif" w:cs="Microsoft Sans Serif"/>
        </w:rPr>
        <w:t>,</w:t>
      </w:r>
      <w:r>
        <w:rPr>
          <w:rFonts w:ascii="Microsoft Sans Serif" w:hAnsi="Microsoft Sans Serif" w:cs="Microsoft Sans Serif"/>
        </w:rPr>
        <w:t xml:space="preserve"> </w:t>
      </w:r>
      <w:r w:rsidR="002F6A60">
        <w:rPr>
          <w:rFonts w:ascii="Microsoft Sans Serif" w:hAnsi="Microsoft Sans Serif" w:cs="Microsoft Sans Serif"/>
        </w:rPr>
        <w:t xml:space="preserve">adding that </w:t>
      </w:r>
      <w:r>
        <w:rPr>
          <w:rFonts w:ascii="Microsoft Sans Serif" w:hAnsi="Microsoft Sans Serif" w:cs="Microsoft Sans Serif"/>
        </w:rPr>
        <w:t xml:space="preserve">in 1990 the property was converted to an office building.  </w:t>
      </w:r>
    </w:p>
    <w:p w:rsidR="00FF0716" w:rsidRDefault="00FF0716" w:rsidP="00450C89">
      <w:pPr>
        <w:autoSpaceDE w:val="0"/>
        <w:autoSpaceDN w:val="0"/>
        <w:adjustRightInd w:val="0"/>
        <w:jc w:val="both"/>
        <w:rPr>
          <w:rFonts w:ascii="Microsoft Sans Serif" w:hAnsi="Microsoft Sans Serif" w:cs="Microsoft Sans Serif"/>
        </w:rPr>
      </w:pPr>
    </w:p>
    <w:p w:rsidR="004313A5" w:rsidRDefault="00FF0716" w:rsidP="00450C89">
      <w:pPr>
        <w:autoSpaceDE w:val="0"/>
        <w:autoSpaceDN w:val="0"/>
        <w:adjustRightInd w:val="0"/>
        <w:jc w:val="both"/>
        <w:rPr>
          <w:rFonts w:ascii="Microsoft Sans Serif" w:hAnsi="Microsoft Sans Serif" w:cs="Microsoft Sans Serif"/>
        </w:rPr>
      </w:pPr>
      <w:r>
        <w:rPr>
          <w:rFonts w:ascii="Microsoft Sans Serif" w:hAnsi="Microsoft Sans Serif" w:cs="Microsoft Sans Serif"/>
        </w:rPr>
        <w:t xml:space="preserve">Van Trust approached them </w:t>
      </w:r>
      <w:r w:rsidR="00A962EE">
        <w:rPr>
          <w:rFonts w:ascii="Microsoft Sans Serif" w:hAnsi="Microsoft Sans Serif" w:cs="Microsoft Sans Serif"/>
        </w:rPr>
        <w:t>with the need for a south egress from the park to 95</w:t>
      </w:r>
      <w:r w:rsidR="00A962EE" w:rsidRPr="00A962EE">
        <w:rPr>
          <w:rFonts w:ascii="Microsoft Sans Serif" w:hAnsi="Microsoft Sans Serif" w:cs="Microsoft Sans Serif"/>
          <w:vertAlign w:val="superscript"/>
        </w:rPr>
        <w:t>th</w:t>
      </w:r>
      <w:r w:rsidR="00A962EE">
        <w:rPr>
          <w:rFonts w:ascii="Microsoft Sans Serif" w:hAnsi="Microsoft Sans Serif" w:cs="Microsoft Sans Serif"/>
        </w:rPr>
        <w:t xml:space="preserve"> street through their existing parking lot.  They agreed to work with them by seeking to replat their property with the lot on the east side being zoned residential to allow them to construct six high</w:t>
      </w:r>
      <w:r w:rsidR="002F6A60">
        <w:rPr>
          <w:rFonts w:ascii="Microsoft Sans Serif" w:hAnsi="Microsoft Sans Serif" w:cs="Microsoft Sans Serif"/>
        </w:rPr>
        <w:t>-</w:t>
      </w:r>
      <w:r w:rsidR="00A962EE">
        <w:rPr>
          <w:rFonts w:ascii="Microsoft Sans Serif" w:hAnsi="Microsoft Sans Serif" w:cs="Microsoft Sans Serif"/>
        </w:rPr>
        <w:t xml:space="preserve">end condominiums. With the intent to maintain consistency and flow </w:t>
      </w:r>
      <w:r w:rsidR="002F6A60">
        <w:rPr>
          <w:rFonts w:ascii="Microsoft Sans Serif" w:hAnsi="Microsoft Sans Serif" w:cs="Microsoft Sans Serif"/>
        </w:rPr>
        <w:t xml:space="preserve">with the Meadowbrook </w:t>
      </w:r>
      <w:r w:rsidR="00A962EE">
        <w:rPr>
          <w:rFonts w:ascii="Microsoft Sans Serif" w:hAnsi="Microsoft Sans Serif" w:cs="Microsoft Sans Serif"/>
        </w:rPr>
        <w:t>development this</w:t>
      </w:r>
      <w:r w:rsidR="002F6A60">
        <w:rPr>
          <w:rFonts w:ascii="Microsoft Sans Serif" w:hAnsi="Microsoft Sans Serif" w:cs="Microsoft Sans Serif"/>
        </w:rPr>
        <w:t xml:space="preserve"> submittal</w:t>
      </w:r>
      <w:r w:rsidR="00A962EE">
        <w:rPr>
          <w:rFonts w:ascii="Microsoft Sans Serif" w:hAnsi="Microsoft Sans Serif" w:cs="Microsoft Sans Serif"/>
        </w:rPr>
        <w:t xml:space="preserve"> is being brought in as an addendum to the Van Trust development. </w:t>
      </w:r>
    </w:p>
    <w:p w:rsidR="004313A5" w:rsidRDefault="004313A5" w:rsidP="00450C89">
      <w:pPr>
        <w:autoSpaceDE w:val="0"/>
        <w:autoSpaceDN w:val="0"/>
        <w:adjustRightInd w:val="0"/>
        <w:jc w:val="both"/>
        <w:rPr>
          <w:rFonts w:ascii="Microsoft Sans Serif" w:hAnsi="Microsoft Sans Serif" w:cs="Microsoft Sans Serif"/>
        </w:rPr>
      </w:pPr>
    </w:p>
    <w:p w:rsidR="004313A5" w:rsidRDefault="004313A5" w:rsidP="00450C89">
      <w:pPr>
        <w:autoSpaceDE w:val="0"/>
        <w:autoSpaceDN w:val="0"/>
        <w:adjustRightInd w:val="0"/>
        <w:jc w:val="both"/>
        <w:rPr>
          <w:rFonts w:ascii="Microsoft Sans Serif" w:hAnsi="Microsoft Sans Serif" w:cs="Microsoft Sans Serif"/>
        </w:rPr>
      </w:pPr>
      <w:r>
        <w:rPr>
          <w:rFonts w:ascii="Microsoft Sans Serif" w:hAnsi="Microsoft Sans Serif" w:cs="Microsoft Sans Serif"/>
        </w:rPr>
        <w:t xml:space="preserve">The building has been designed in a prairie style revival architectural design which will allow it to fit compatibly within the context of the surrounding box-like flat roof office buildings.  The building </w:t>
      </w:r>
      <w:r w:rsidR="00BA2E47">
        <w:rPr>
          <w:rFonts w:ascii="Microsoft Sans Serif" w:hAnsi="Microsoft Sans Serif" w:cs="Microsoft Sans Serif"/>
        </w:rPr>
        <w:t>location</w:t>
      </w:r>
      <w:r>
        <w:rPr>
          <w:rFonts w:ascii="Microsoft Sans Serif" w:hAnsi="Microsoft Sans Serif" w:cs="Microsoft Sans Serif"/>
        </w:rPr>
        <w:t xml:space="preserve"> allows it to serve as both a transitional structure from its commercial neighbors and act as a unique landmark gateway structure that adds to the entry sequence for those approaching Meadowbrook Park from the south.</w:t>
      </w:r>
    </w:p>
    <w:p w:rsidR="004313A5" w:rsidRDefault="004313A5" w:rsidP="00450C89">
      <w:pPr>
        <w:autoSpaceDE w:val="0"/>
        <w:autoSpaceDN w:val="0"/>
        <w:adjustRightInd w:val="0"/>
        <w:jc w:val="both"/>
        <w:rPr>
          <w:rFonts w:ascii="Microsoft Sans Serif" w:hAnsi="Microsoft Sans Serif" w:cs="Microsoft Sans Serif"/>
        </w:rPr>
      </w:pPr>
    </w:p>
    <w:p w:rsidR="004313A5" w:rsidRPr="00622C50" w:rsidRDefault="004313A5" w:rsidP="00F11CC8">
      <w:pPr>
        <w:pStyle w:val="BodyText"/>
        <w:spacing w:after="120"/>
        <w:contextualSpacing/>
        <w:jc w:val="both"/>
        <w:rPr>
          <w:rFonts w:ascii="Microsoft Sans Serif" w:hAnsi="Microsoft Sans Serif" w:cs="Microsoft Sans Serif"/>
          <w:b w:val="0"/>
          <w:sz w:val="24"/>
          <w:szCs w:val="24"/>
        </w:rPr>
      </w:pPr>
      <w:r w:rsidRPr="00622C50">
        <w:rPr>
          <w:rFonts w:ascii="Microsoft Sans Serif" w:hAnsi="Microsoft Sans Serif" w:cs="Microsoft Sans Serif"/>
          <w:b w:val="0"/>
          <w:sz w:val="24"/>
          <w:szCs w:val="24"/>
        </w:rPr>
        <w:t xml:space="preserve">Mr. Ledom reviewed the proposed parking noting that parking for the proposed </w:t>
      </w:r>
      <w:r w:rsidR="002F6A60" w:rsidRPr="00622C50">
        <w:rPr>
          <w:rFonts w:ascii="Microsoft Sans Serif" w:hAnsi="Microsoft Sans Serif" w:cs="Microsoft Sans Serif"/>
          <w:b w:val="0"/>
          <w:sz w:val="24"/>
          <w:szCs w:val="24"/>
        </w:rPr>
        <w:t>condominium</w:t>
      </w:r>
      <w:r w:rsidRPr="00622C50">
        <w:rPr>
          <w:rFonts w:ascii="Microsoft Sans Serif" w:hAnsi="Microsoft Sans Serif" w:cs="Microsoft Sans Serif"/>
          <w:b w:val="0"/>
          <w:sz w:val="24"/>
          <w:szCs w:val="24"/>
        </w:rPr>
        <w:t xml:space="preserve"> will be primarily contained in </w:t>
      </w:r>
      <w:r w:rsidR="00F11CC8" w:rsidRPr="00622C50">
        <w:rPr>
          <w:rFonts w:ascii="Microsoft Sans Serif" w:hAnsi="Microsoft Sans Serif" w:cs="Microsoft Sans Serif"/>
          <w:b w:val="0"/>
          <w:sz w:val="24"/>
          <w:szCs w:val="24"/>
        </w:rPr>
        <w:t xml:space="preserve">15 underground basement parking spaces and 14 surface parking lot spaces.  </w:t>
      </w:r>
    </w:p>
    <w:p w:rsidR="00F11CC8" w:rsidRPr="004313A5" w:rsidRDefault="00F11CC8" w:rsidP="00F11CC8">
      <w:pPr>
        <w:pStyle w:val="BodyText"/>
        <w:spacing w:after="120"/>
        <w:contextualSpacing/>
        <w:jc w:val="both"/>
        <w:rPr>
          <w:rFonts w:ascii="Microsoft Sans Serif" w:hAnsi="Microsoft Sans Serif" w:cs="Microsoft Sans Serif"/>
          <w:b w:val="0"/>
          <w:sz w:val="24"/>
        </w:rPr>
      </w:pPr>
    </w:p>
    <w:p w:rsidR="004313A5" w:rsidRPr="004313A5" w:rsidRDefault="004313A5" w:rsidP="004313A5">
      <w:pPr>
        <w:pStyle w:val="BodyText"/>
        <w:contextualSpacing/>
        <w:jc w:val="both"/>
        <w:rPr>
          <w:rFonts w:ascii="Microsoft Sans Serif" w:hAnsi="Microsoft Sans Serif" w:cs="Microsoft Sans Serif"/>
          <w:b w:val="0"/>
          <w:sz w:val="24"/>
        </w:rPr>
      </w:pPr>
      <w:r w:rsidRPr="004313A5">
        <w:rPr>
          <w:rFonts w:ascii="Microsoft Sans Serif" w:hAnsi="Microsoft Sans Serif" w:cs="Microsoft Sans Serif"/>
          <w:b w:val="0"/>
          <w:sz w:val="24"/>
        </w:rPr>
        <w:t>In order to help accommodate the parking required for the existing office building on proposed Lot 1, the</w:t>
      </w:r>
      <w:r w:rsidR="00F11CC8">
        <w:rPr>
          <w:rFonts w:ascii="Microsoft Sans Serif" w:hAnsi="Microsoft Sans Serif" w:cs="Microsoft Sans Serif"/>
          <w:b w:val="0"/>
          <w:sz w:val="24"/>
        </w:rPr>
        <w:t xml:space="preserve">y will </w:t>
      </w:r>
      <w:r w:rsidRPr="004313A5">
        <w:rPr>
          <w:rFonts w:ascii="Microsoft Sans Serif" w:hAnsi="Microsoft Sans Serif" w:cs="Microsoft Sans Serif"/>
          <w:b w:val="0"/>
          <w:sz w:val="24"/>
        </w:rPr>
        <w:t xml:space="preserve">establish a cross parking easement allowing the office building to use all 14 of the surface parking spaces on Lot </w:t>
      </w:r>
      <w:r w:rsidR="00622C50">
        <w:rPr>
          <w:rFonts w:ascii="Microsoft Sans Serif" w:hAnsi="Microsoft Sans Serif" w:cs="Microsoft Sans Serif"/>
          <w:b w:val="0"/>
          <w:sz w:val="24"/>
        </w:rPr>
        <w:t>2</w:t>
      </w:r>
      <w:r w:rsidR="00622C50" w:rsidRPr="004313A5">
        <w:rPr>
          <w:rFonts w:ascii="Microsoft Sans Serif" w:hAnsi="Microsoft Sans Serif" w:cs="Microsoft Sans Serif"/>
          <w:b w:val="0"/>
          <w:sz w:val="24"/>
        </w:rPr>
        <w:t xml:space="preserve"> </w:t>
      </w:r>
      <w:r w:rsidRPr="004313A5">
        <w:rPr>
          <w:rFonts w:ascii="Microsoft Sans Serif" w:hAnsi="Microsoft Sans Serif" w:cs="Microsoft Sans Serif"/>
          <w:b w:val="0"/>
          <w:sz w:val="24"/>
        </w:rPr>
        <w:t xml:space="preserve">should they be needed.  This proposed condominium meets the City’s parking requirement and can accommodate guest parking on the surface lot as residential guest parking typically occurs off-peak (evenings and weekends) from the typical weekday peak office parking demand.  </w:t>
      </w:r>
    </w:p>
    <w:p w:rsidR="004313A5" w:rsidRPr="004313A5" w:rsidRDefault="004313A5" w:rsidP="004313A5">
      <w:pPr>
        <w:pStyle w:val="BodyText"/>
        <w:contextualSpacing/>
        <w:jc w:val="both"/>
        <w:rPr>
          <w:rFonts w:ascii="Microsoft Sans Serif" w:hAnsi="Microsoft Sans Serif" w:cs="Microsoft Sans Serif"/>
          <w:b w:val="0"/>
          <w:sz w:val="24"/>
        </w:rPr>
      </w:pPr>
    </w:p>
    <w:p w:rsidR="004313A5" w:rsidRPr="004313A5" w:rsidRDefault="004313A5" w:rsidP="004313A5">
      <w:pPr>
        <w:pStyle w:val="BodyText"/>
        <w:contextualSpacing/>
        <w:jc w:val="both"/>
        <w:rPr>
          <w:rFonts w:ascii="Microsoft Sans Serif" w:hAnsi="Microsoft Sans Serif" w:cs="Microsoft Sans Serif"/>
          <w:b w:val="0"/>
          <w:sz w:val="24"/>
        </w:rPr>
      </w:pPr>
      <w:r w:rsidRPr="004313A5">
        <w:rPr>
          <w:rFonts w:ascii="Microsoft Sans Serif" w:hAnsi="Microsoft Sans Serif" w:cs="Microsoft Sans Serif"/>
          <w:b w:val="0"/>
          <w:sz w:val="24"/>
        </w:rPr>
        <w:t xml:space="preserve">In addition to the 14 spaces from Lot 2, the existing office building on Lot 1 is proposed to have 44 parking spaces plus 34 spaces via a cross parking easement from the Van Trust property to the north for a total of 92 spaces.  City code required 1 parking space per 300 sq. ft. of gross floor area.    </w:t>
      </w:r>
    </w:p>
    <w:p w:rsidR="004313A5" w:rsidRPr="00291994" w:rsidRDefault="004313A5" w:rsidP="004313A5">
      <w:pPr>
        <w:pStyle w:val="BodyText"/>
        <w:contextualSpacing/>
        <w:jc w:val="both"/>
        <w:rPr>
          <w:rFonts w:ascii="Microsoft Sans Serif" w:hAnsi="Microsoft Sans Serif" w:cs="Microsoft Sans Serif"/>
          <w:sz w:val="24"/>
        </w:rPr>
      </w:pPr>
    </w:p>
    <w:p w:rsidR="00BF26FB" w:rsidRDefault="00BF26FB" w:rsidP="00450C89">
      <w:pPr>
        <w:autoSpaceDE w:val="0"/>
        <w:autoSpaceDN w:val="0"/>
        <w:adjustRightInd w:val="0"/>
        <w:jc w:val="both"/>
        <w:rPr>
          <w:rFonts w:ascii="Microsoft Sans Serif" w:hAnsi="Microsoft Sans Serif" w:cs="Microsoft Sans Serif"/>
        </w:rPr>
      </w:pPr>
      <w:r>
        <w:rPr>
          <w:rFonts w:ascii="Microsoft Sans Serif" w:hAnsi="Microsoft Sans Serif" w:cs="Microsoft Sans Serif"/>
        </w:rPr>
        <w:t xml:space="preserve">Mr. Ledom noted that their office building is 100% occupied so they did a traffic count themselves to verify the number of parking spaces currently being used.  The highest number of cars parked in the lot was 74 with an </w:t>
      </w:r>
      <w:r w:rsidRPr="00F27CBE">
        <w:rPr>
          <w:rFonts w:ascii="Microsoft Sans Serif" w:hAnsi="Microsoft Sans Serif" w:cs="Microsoft Sans Serif"/>
        </w:rPr>
        <w:t xml:space="preserve">average </w:t>
      </w:r>
      <w:r w:rsidR="00A8783D" w:rsidRPr="00F27CBE">
        <w:rPr>
          <w:rFonts w:ascii="Microsoft Sans Serif" w:hAnsi="Microsoft Sans Serif" w:cs="Microsoft Sans Serif"/>
        </w:rPr>
        <w:t>daily rate</w:t>
      </w:r>
      <w:r w:rsidR="00A8783D">
        <w:rPr>
          <w:rFonts w:ascii="Microsoft Sans Serif" w:hAnsi="Microsoft Sans Serif" w:cs="Microsoft Sans Serif"/>
          <w:color w:val="FF0000"/>
        </w:rPr>
        <w:t xml:space="preserve"> </w:t>
      </w:r>
      <w:r>
        <w:rPr>
          <w:rFonts w:ascii="Microsoft Sans Serif" w:hAnsi="Microsoft Sans Serif" w:cs="Microsoft Sans Serif"/>
        </w:rPr>
        <w:t xml:space="preserve">of 60 cars.  </w:t>
      </w:r>
    </w:p>
    <w:p w:rsidR="00BF26FB" w:rsidRDefault="00BF26FB" w:rsidP="00450C89">
      <w:pPr>
        <w:autoSpaceDE w:val="0"/>
        <w:autoSpaceDN w:val="0"/>
        <w:adjustRightInd w:val="0"/>
        <w:jc w:val="both"/>
        <w:rPr>
          <w:rFonts w:ascii="Microsoft Sans Serif" w:hAnsi="Microsoft Sans Serif" w:cs="Microsoft Sans Serif"/>
        </w:rPr>
      </w:pPr>
    </w:p>
    <w:p w:rsidR="0065677F" w:rsidRPr="0065677F" w:rsidRDefault="00BF26FB" w:rsidP="0065677F">
      <w:pPr>
        <w:autoSpaceDE w:val="0"/>
        <w:autoSpaceDN w:val="0"/>
        <w:adjustRightInd w:val="0"/>
        <w:jc w:val="both"/>
        <w:rPr>
          <w:rFonts w:ascii="Microsoft Sans Serif" w:hAnsi="Microsoft Sans Serif" w:cs="Microsoft Sans Serif"/>
        </w:rPr>
      </w:pPr>
      <w:r>
        <w:rPr>
          <w:rFonts w:ascii="Microsoft Sans Serif" w:hAnsi="Microsoft Sans Serif" w:cs="Microsoft Sans Serif"/>
        </w:rPr>
        <w:t xml:space="preserve">Mr. Ledom </w:t>
      </w:r>
      <w:r w:rsidR="00092856">
        <w:rPr>
          <w:rFonts w:ascii="Microsoft Sans Serif" w:hAnsi="Microsoft Sans Serif" w:cs="Microsoft Sans Serif"/>
        </w:rPr>
        <w:t>stated the</w:t>
      </w:r>
      <w:r w:rsidR="0065677F">
        <w:rPr>
          <w:rFonts w:ascii="Microsoft Sans Serif" w:hAnsi="Microsoft Sans Serif" w:cs="Microsoft Sans Serif"/>
        </w:rPr>
        <w:t xml:space="preserve"> three story building will have two</w:t>
      </w:r>
      <w:r w:rsidR="002F6A60">
        <w:rPr>
          <w:rFonts w:ascii="Microsoft Sans Serif" w:hAnsi="Microsoft Sans Serif" w:cs="Microsoft Sans Serif"/>
        </w:rPr>
        <w:t xml:space="preserve"> condominium</w:t>
      </w:r>
      <w:r w:rsidR="0065677F">
        <w:rPr>
          <w:rFonts w:ascii="Microsoft Sans Serif" w:hAnsi="Microsoft Sans Serif" w:cs="Microsoft Sans Serif"/>
        </w:rPr>
        <w:t xml:space="preserve"> units on each floor. E</w:t>
      </w:r>
      <w:r w:rsidR="0065677F" w:rsidRPr="0065677F">
        <w:rPr>
          <w:rFonts w:ascii="Microsoft Sans Serif" w:hAnsi="Microsoft Sans Serif" w:cs="Microsoft Sans Serif"/>
        </w:rPr>
        <w:t xml:space="preserve">xterior building materials for the condominium building </w:t>
      </w:r>
      <w:r w:rsidR="004A2113">
        <w:rPr>
          <w:rFonts w:ascii="Microsoft Sans Serif" w:hAnsi="Microsoft Sans Serif" w:cs="Microsoft Sans Serif"/>
        </w:rPr>
        <w:t>identified in the vision book addendum are</w:t>
      </w:r>
      <w:r w:rsidR="0065677F" w:rsidRPr="0065677F">
        <w:rPr>
          <w:rFonts w:ascii="Microsoft Sans Serif" w:hAnsi="Microsoft Sans Serif" w:cs="Microsoft Sans Serif"/>
        </w:rPr>
        <w:t>: brick, stone, stucco, wood siding, wood shakes, and fiber-cement siding or shakes.  A brick or stone base is required for every structure.  Synthetic stucco, EIFS, thin brick and cultured stone are prohibited.  The general exterior layout and basic combinations of exterior materials is further defined for the condominium building as clear stained cedar siding, earth tone stucco, stone panels, granite panels, patina copper</w:t>
      </w:r>
      <w:r w:rsidR="00622C50">
        <w:rPr>
          <w:rFonts w:ascii="Microsoft Sans Serif" w:hAnsi="Microsoft Sans Serif" w:cs="Microsoft Sans Serif"/>
        </w:rPr>
        <w:t>-like material</w:t>
      </w:r>
      <w:r w:rsidR="0065677F" w:rsidRPr="0065677F">
        <w:rPr>
          <w:rFonts w:ascii="Microsoft Sans Serif" w:hAnsi="Microsoft Sans Serif" w:cs="Microsoft Sans Serif"/>
        </w:rPr>
        <w:t xml:space="preserve">, and board formed concrete.  </w:t>
      </w:r>
    </w:p>
    <w:p w:rsidR="0065677F" w:rsidRPr="0065677F" w:rsidRDefault="0065677F" w:rsidP="0065677F">
      <w:pPr>
        <w:pStyle w:val="BodyText"/>
        <w:contextualSpacing/>
        <w:jc w:val="both"/>
        <w:rPr>
          <w:rFonts w:ascii="Microsoft Sans Serif" w:hAnsi="Microsoft Sans Serif" w:cs="Microsoft Sans Serif"/>
          <w:b w:val="0"/>
          <w:sz w:val="24"/>
        </w:rPr>
      </w:pPr>
    </w:p>
    <w:p w:rsidR="0065677F" w:rsidRPr="0065677F" w:rsidRDefault="004A2113" w:rsidP="0065677F">
      <w:pPr>
        <w:pStyle w:val="BodyText"/>
        <w:contextualSpacing/>
        <w:jc w:val="both"/>
        <w:rPr>
          <w:rFonts w:ascii="Microsoft Sans Serif" w:hAnsi="Microsoft Sans Serif" w:cs="Microsoft Sans Serif"/>
          <w:b w:val="0"/>
          <w:sz w:val="24"/>
        </w:rPr>
      </w:pPr>
      <w:r>
        <w:rPr>
          <w:rFonts w:ascii="Microsoft Sans Serif" w:hAnsi="Microsoft Sans Serif" w:cs="Microsoft Sans Serif"/>
          <w:b w:val="0"/>
          <w:sz w:val="24"/>
        </w:rPr>
        <w:t>T</w:t>
      </w:r>
      <w:r w:rsidR="0065677F" w:rsidRPr="0065677F">
        <w:rPr>
          <w:rFonts w:ascii="Microsoft Sans Serif" w:hAnsi="Microsoft Sans Serif" w:cs="Microsoft Sans Serif"/>
          <w:b w:val="0"/>
          <w:sz w:val="24"/>
        </w:rPr>
        <w:t xml:space="preserve">he building design is Frank Lloyd Wright inspired and will serve as a transition between the pitched roofs of the proposed Meadowbrook Park development and the flat roof architecture that currently surrounds the building.  The ‘diamond form’ proposed on the south façade of the building represents a yet to be designed building logo. The building name will be CAPELLA, the brightest star in the northeastern sky. The proposed building faces northeast and a representative logo </w:t>
      </w:r>
      <w:r>
        <w:rPr>
          <w:rFonts w:ascii="Microsoft Sans Serif" w:hAnsi="Microsoft Sans Serif" w:cs="Microsoft Sans Serif"/>
          <w:b w:val="0"/>
          <w:sz w:val="24"/>
        </w:rPr>
        <w:t>will</w:t>
      </w:r>
      <w:r w:rsidR="0065677F" w:rsidRPr="0065677F">
        <w:rPr>
          <w:rFonts w:ascii="Microsoft Sans Serif" w:hAnsi="Microsoft Sans Serif" w:cs="Microsoft Sans Serif"/>
          <w:b w:val="0"/>
          <w:sz w:val="24"/>
        </w:rPr>
        <w:t xml:space="preserve"> be mounted on the building</w:t>
      </w:r>
      <w:r w:rsidR="002F6A60">
        <w:rPr>
          <w:rFonts w:ascii="Microsoft Sans Serif" w:hAnsi="Microsoft Sans Serif" w:cs="Microsoft Sans Serif"/>
          <w:b w:val="0"/>
          <w:sz w:val="24"/>
        </w:rPr>
        <w:t xml:space="preserve"> (south façade)</w:t>
      </w:r>
      <w:r w:rsidR="0065677F" w:rsidRPr="0065677F">
        <w:rPr>
          <w:rFonts w:ascii="Microsoft Sans Serif" w:hAnsi="Microsoft Sans Serif" w:cs="Microsoft Sans Serif"/>
          <w:b w:val="0"/>
          <w:sz w:val="24"/>
        </w:rPr>
        <w:t xml:space="preserve"> in the approximate location as shown on the elevations.  </w:t>
      </w:r>
      <w:r w:rsidR="00C51BC0">
        <w:rPr>
          <w:rFonts w:ascii="Microsoft Sans Serif" w:hAnsi="Microsoft Sans Serif" w:cs="Microsoft Sans Serif"/>
          <w:b w:val="0"/>
          <w:sz w:val="24"/>
        </w:rPr>
        <w:t xml:space="preserve">Each of the units </w:t>
      </w:r>
      <w:r w:rsidR="00BA2E47">
        <w:rPr>
          <w:rFonts w:ascii="Microsoft Sans Serif" w:hAnsi="Microsoft Sans Serif" w:cs="Microsoft Sans Serif"/>
          <w:b w:val="0"/>
          <w:sz w:val="24"/>
        </w:rPr>
        <w:t>includes</w:t>
      </w:r>
      <w:r w:rsidR="00C51BC0">
        <w:rPr>
          <w:rFonts w:ascii="Microsoft Sans Serif" w:hAnsi="Microsoft Sans Serif" w:cs="Microsoft Sans Serif"/>
          <w:b w:val="0"/>
          <w:sz w:val="24"/>
        </w:rPr>
        <w:t xml:space="preserve"> an expansive terrace offering outdoor living space and providing a visual connection to the pond just north of the building.  Terraces are allowed to extend </w:t>
      </w:r>
      <w:r w:rsidR="00D96C38">
        <w:rPr>
          <w:rFonts w:ascii="Microsoft Sans Serif" w:hAnsi="Microsoft Sans Serif" w:cs="Microsoft Sans Serif"/>
          <w:b w:val="0"/>
          <w:sz w:val="24"/>
        </w:rPr>
        <w:t>no</w:t>
      </w:r>
      <w:r w:rsidR="00C51BC0">
        <w:rPr>
          <w:rFonts w:ascii="Microsoft Sans Serif" w:hAnsi="Microsoft Sans Serif" w:cs="Microsoft Sans Serif"/>
          <w:b w:val="0"/>
          <w:sz w:val="24"/>
        </w:rPr>
        <w:t xml:space="preserve"> closer than three feet to the lot line.  The </w:t>
      </w:r>
      <w:r>
        <w:rPr>
          <w:rFonts w:ascii="Microsoft Sans Serif" w:hAnsi="Microsoft Sans Serif" w:cs="Microsoft Sans Serif"/>
          <w:b w:val="0"/>
          <w:sz w:val="24"/>
        </w:rPr>
        <w:t xml:space="preserve">North Elevation </w:t>
      </w:r>
      <w:r w:rsidR="00C51BC0">
        <w:rPr>
          <w:rFonts w:ascii="Microsoft Sans Serif" w:hAnsi="Microsoft Sans Serif" w:cs="Microsoft Sans Serif"/>
          <w:b w:val="0"/>
          <w:sz w:val="24"/>
        </w:rPr>
        <w:t xml:space="preserve">showed </w:t>
      </w:r>
      <w:r>
        <w:rPr>
          <w:rFonts w:ascii="Microsoft Sans Serif" w:hAnsi="Microsoft Sans Serif" w:cs="Microsoft Sans Serif"/>
          <w:b w:val="0"/>
          <w:sz w:val="24"/>
        </w:rPr>
        <w:t xml:space="preserve">vestibule towers with the one on the right being 17’ high and 24 feet deep and the one on the left 17 feet high and 26 feet deep.  </w:t>
      </w:r>
      <w:r w:rsidR="00C51BC0">
        <w:rPr>
          <w:rFonts w:ascii="Microsoft Sans Serif" w:hAnsi="Microsoft Sans Serif" w:cs="Microsoft Sans Serif"/>
          <w:b w:val="0"/>
          <w:sz w:val="24"/>
        </w:rPr>
        <w:t xml:space="preserve">The maximum building height is 45 feet with </w:t>
      </w:r>
      <w:r w:rsidR="00D96C38">
        <w:rPr>
          <w:rFonts w:ascii="Microsoft Sans Serif" w:hAnsi="Microsoft Sans Serif" w:cs="Microsoft Sans Serif"/>
          <w:b w:val="0"/>
          <w:sz w:val="24"/>
        </w:rPr>
        <w:t>architectural elements</w:t>
      </w:r>
      <w:r w:rsidR="00C51BC0">
        <w:rPr>
          <w:rFonts w:ascii="Microsoft Sans Serif" w:hAnsi="Microsoft Sans Serif" w:cs="Microsoft Sans Serif"/>
          <w:b w:val="0"/>
          <w:sz w:val="24"/>
        </w:rPr>
        <w:t xml:space="preserve"> such as chimneys, spires, cupolas, belfries, towers, rooftop decks, elevator housing and roof access stairwell allowed to exceed maximum height by ten feet. </w:t>
      </w:r>
    </w:p>
    <w:p w:rsidR="0065677F" w:rsidRPr="0065677F" w:rsidRDefault="0065677F" w:rsidP="0065677F">
      <w:pPr>
        <w:pStyle w:val="BodyText"/>
        <w:contextualSpacing/>
        <w:jc w:val="both"/>
        <w:rPr>
          <w:rFonts w:ascii="Microsoft Sans Serif" w:hAnsi="Microsoft Sans Serif" w:cs="Microsoft Sans Serif"/>
          <w:b w:val="0"/>
          <w:sz w:val="24"/>
        </w:rPr>
      </w:pPr>
    </w:p>
    <w:p w:rsidR="00C63999" w:rsidRDefault="00C51BC0" w:rsidP="0065677F">
      <w:pPr>
        <w:pStyle w:val="BodyText"/>
        <w:contextualSpacing/>
        <w:jc w:val="both"/>
        <w:rPr>
          <w:rFonts w:ascii="Microsoft Sans Serif" w:hAnsi="Microsoft Sans Serif" w:cs="Microsoft Sans Serif"/>
          <w:b w:val="0"/>
          <w:sz w:val="24"/>
        </w:rPr>
      </w:pPr>
      <w:r>
        <w:rPr>
          <w:rFonts w:ascii="Microsoft Sans Serif" w:hAnsi="Microsoft Sans Serif" w:cs="Microsoft Sans Serif"/>
          <w:b w:val="0"/>
          <w:sz w:val="24"/>
        </w:rPr>
        <w:t xml:space="preserve">The landscape plan reflects elements of the landscape theme from Meadowbrook Park as well as the more formal courtyards and gardens that will be found in the proposed neighborhoods to the north.  A foundation planting wrapping the front and rear of the building will help define </w:t>
      </w:r>
      <w:r w:rsidR="00C63999">
        <w:rPr>
          <w:rFonts w:ascii="Microsoft Sans Serif" w:hAnsi="Microsoft Sans Serif" w:cs="Microsoft Sans Serif"/>
          <w:b w:val="0"/>
          <w:sz w:val="24"/>
        </w:rPr>
        <w:t>a garden-like edge along the base of the structure.  On the north side of the building facing the ponds of Meadowbrook Park, the landscape treatment along the foundation is intended to reflect at the ground plane the horizontal lines of the prairie style architecture on the façade.  Mr. Ledom noted that this project will provide more green</w:t>
      </w:r>
      <w:r w:rsidR="00D96C38">
        <w:rPr>
          <w:rFonts w:ascii="Microsoft Sans Serif" w:hAnsi="Microsoft Sans Serif" w:cs="Microsoft Sans Serif"/>
          <w:b w:val="0"/>
          <w:sz w:val="24"/>
        </w:rPr>
        <w:t>-</w:t>
      </w:r>
      <w:r w:rsidR="00C63999">
        <w:rPr>
          <w:rFonts w:ascii="Microsoft Sans Serif" w:hAnsi="Microsoft Sans Serif" w:cs="Microsoft Sans Serif"/>
          <w:b w:val="0"/>
          <w:sz w:val="24"/>
        </w:rPr>
        <w:t xml:space="preserve">space than currently exists.  The landscape plan along the entrance is designed both to provide screening and noise reduction from the traffic on Rosewood .  </w:t>
      </w:r>
    </w:p>
    <w:p w:rsidR="00C63999" w:rsidRDefault="00C63999" w:rsidP="0065677F">
      <w:pPr>
        <w:pStyle w:val="BodyText"/>
        <w:contextualSpacing/>
        <w:jc w:val="both"/>
        <w:rPr>
          <w:rFonts w:ascii="Microsoft Sans Serif" w:hAnsi="Microsoft Sans Serif" w:cs="Microsoft Sans Serif"/>
          <w:b w:val="0"/>
          <w:sz w:val="24"/>
        </w:rPr>
      </w:pPr>
    </w:p>
    <w:p w:rsidR="00092856" w:rsidRDefault="00092856" w:rsidP="00092856">
      <w:pPr>
        <w:pStyle w:val="BodyText"/>
        <w:spacing w:after="120"/>
        <w:contextualSpacing/>
        <w:jc w:val="both"/>
        <w:rPr>
          <w:rFonts w:ascii="Microsoft Sans Serif" w:hAnsi="Microsoft Sans Serif" w:cs="Microsoft Sans Serif"/>
          <w:sz w:val="24"/>
          <w:u w:val="single"/>
        </w:rPr>
      </w:pPr>
      <w:r w:rsidRPr="00291994">
        <w:rPr>
          <w:rFonts w:ascii="Microsoft Sans Serif" w:hAnsi="Microsoft Sans Serif" w:cs="Microsoft Sans Serif"/>
          <w:sz w:val="24"/>
          <w:u w:val="single"/>
        </w:rPr>
        <w:t xml:space="preserve">Utility Easement and Plat </w:t>
      </w:r>
    </w:p>
    <w:p w:rsidR="00092856" w:rsidRPr="00092856" w:rsidRDefault="00423DF4" w:rsidP="00092856">
      <w:pPr>
        <w:pStyle w:val="BodyText"/>
        <w:spacing w:after="120"/>
        <w:contextualSpacing/>
        <w:jc w:val="both"/>
        <w:rPr>
          <w:rFonts w:ascii="Microsoft Sans Serif" w:hAnsi="Microsoft Sans Serif" w:cs="Microsoft Sans Serif"/>
          <w:b w:val="0"/>
          <w:sz w:val="24"/>
        </w:rPr>
      </w:pPr>
      <w:r w:rsidRPr="00AE7AF2">
        <w:rPr>
          <w:rFonts w:ascii="Microsoft Sans Serif" w:hAnsi="Microsoft Sans Serif" w:cs="Microsoft Sans Serif"/>
          <w:b w:val="0"/>
          <w:sz w:val="24"/>
        </w:rPr>
        <w:t>Do</w:t>
      </w:r>
      <w:r w:rsidR="006A3E91" w:rsidRPr="00AE7AF2">
        <w:rPr>
          <w:rFonts w:ascii="Microsoft Sans Serif" w:hAnsi="Microsoft Sans Serif" w:cs="Microsoft Sans Serif"/>
          <w:b w:val="0"/>
          <w:sz w:val="24"/>
        </w:rPr>
        <w:t>ug Ubben, Phelps Engineering, 1270 N. Winchester, Olathe Ks, 66061</w:t>
      </w:r>
      <w:r w:rsidRPr="00AE7AF2">
        <w:rPr>
          <w:rFonts w:ascii="Microsoft Sans Serif" w:hAnsi="Microsoft Sans Serif" w:cs="Microsoft Sans Serif"/>
          <w:b w:val="0"/>
          <w:sz w:val="24"/>
        </w:rPr>
        <w:t xml:space="preserve"> </w:t>
      </w:r>
      <w:r w:rsidR="00092856" w:rsidRPr="00AE7AF2">
        <w:rPr>
          <w:rFonts w:ascii="Microsoft Sans Serif" w:hAnsi="Microsoft Sans Serif" w:cs="Microsoft Sans Serif"/>
          <w:b w:val="0"/>
          <w:sz w:val="24"/>
        </w:rPr>
        <w:t>presented the</w:t>
      </w:r>
      <w:r w:rsidR="00092856" w:rsidRPr="00092856">
        <w:rPr>
          <w:rFonts w:ascii="Microsoft Sans Serif" w:hAnsi="Microsoft Sans Serif" w:cs="Microsoft Sans Serif"/>
          <w:b w:val="0"/>
          <w:sz w:val="24"/>
        </w:rPr>
        <w:t xml:space="preserve"> Preliminary and Final Plats noted the two separate lots.  There is a utility easement for KCP&amp;L in the northeast corner that will be vacated.  The Final Plat identifies an existing 10 ft. wide utility easement (U/E) generally along the north line of the proposed Lot 2 and the condominium building as proposed appears to cross this easement.  This will also be vacated.  </w:t>
      </w:r>
    </w:p>
    <w:p w:rsidR="00092856" w:rsidRPr="00092856" w:rsidRDefault="00092856" w:rsidP="00092856">
      <w:pPr>
        <w:pStyle w:val="BodyText"/>
        <w:contextualSpacing/>
        <w:jc w:val="both"/>
        <w:rPr>
          <w:rFonts w:ascii="Microsoft Sans Serif" w:hAnsi="Microsoft Sans Serif" w:cs="Microsoft Sans Serif"/>
          <w:b w:val="0"/>
          <w:sz w:val="24"/>
        </w:rPr>
      </w:pPr>
    </w:p>
    <w:p w:rsidR="0049773C" w:rsidRDefault="00092856" w:rsidP="00142AF8">
      <w:pPr>
        <w:pStyle w:val="BodyText"/>
        <w:contextualSpacing/>
        <w:jc w:val="both"/>
      </w:pPr>
      <w:r w:rsidRPr="00092856">
        <w:rPr>
          <w:rFonts w:ascii="Microsoft Sans Serif" w:hAnsi="Microsoft Sans Serif" w:cs="Microsoft Sans Serif"/>
          <w:b w:val="0"/>
          <w:sz w:val="24"/>
        </w:rPr>
        <w:t xml:space="preserve">Mr. </w:t>
      </w:r>
      <w:r w:rsidR="00BA2E47" w:rsidRPr="00092856">
        <w:rPr>
          <w:rFonts w:ascii="Microsoft Sans Serif" w:hAnsi="Microsoft Sans Serif" w:cs="Microsoft Sans Serif"/>
          <w:b w:val="0"/>
          <w:sz w:val="24"/>
        </w:rPr>
        <w:t>Nov</w:t>
      </w:r>
      <w:r w:rsidR="00BA2E47">
        <w:rPr>
          <w:rFonts w:ascii="Microsoft Sans Serif" w:hAnsi="Microsoft Sans Serif" w:cs="Microsoft Sans Serif"/>
          <w:b w:val="0"/>
          <w:sz w:val="24"/>
        </w:rPr>
        <w:t>i</w:t>
      </w:r>
      <w:r w:rsidR="00BA2E47" w:rsidRPr="00092856">
        <w:rPr>
          <w:rFonts w:ascii="Microsoft Sans Serif" w:hAnsi="Microsoft Sans Serif" w:cs="Microsoft Sans Serif"/>
          <w:b w:val="0"/>
          <w:sz w:val="24"/>
        </w:rPr>
        <w:t>ck</w:t>
      </w:r>
      <w:r w:rsidRPr="00092856">
        <w:rPr>
          <w:rFonts w:ascii="Microsoft Sans Serif" w:hAnsi="Microsoft Sans Serif" w:cs="Microsoft Sans Serif"/>
          <w:b w:val="0"/>
          <w:sz w:val="24"/>
        </w:rPr>
        <w:t xml:space="preserve"> noted that the Preliminary Plat should identify all existing and proposed easements, including those to be vacated, as well as the proposed building setbacks.  The Preliminary Plat should clearly show the boundaries of the proposed lots, including the street lot, and label them.  The Final Plat needs to define the boundaries of the proposed lots, including the street lot, and show and label the proposed building setback</w:t>
      </w:r>
      <w:r w:rsidRPr="00291994">
        <w:rPr>
          <w:rFonts w:ascii="Microsoft Sans Serif" w:hAnsi="Microsoft Sans Serif" w:cs="Microsoft Sans Serif"/>
          <w:sz w:val="24"/>
        </w:rPr>
        <w:t xml:space="preserve"> </w:t>
      </w:r>
      <w:r w:rsidRPr="00092856">
        <w:rPr>
          <w:rFonts w:ascii="Microsoft Sans Serif" w:hAnsi="Microsoft Sans Serif" w:cs="Microsoft Sans Serif"/>
          <w:b w:val="0"/>
          <w:sz w:val="24"/>
        </w:rPr>
        <w:t xml:space="preserve">lines. </w:t>
      </w:r>
    </w:p>
    <w:p w:rsidR="0049773C" w:rsidRDefault="0049773C" w:rsidP="00450C89">
      <w:pPr>
        <w:autoSpaceDE w:val="0"/>
        <w:autoSpaceDN w:val="0"/>
        <w:adjustRightInd w:val="0"/>
        <w:jc w:val="both"/>
        <w:rPr>
          <w:rFonts w:ascii="Microsoft Sans Serif" w:hAnsi="Microsoft Sans Serif" w:cs="Microsoft Sans Serif"/>
        </w:rPr>
      </w:pPr>
    </w:p>
    <w:p w:rsidR="0049773C" w:rsidRDefault="0049773C" w:rsidP="00450C89">
      <w:pPr>
        <w:autoSpaceDE w:val="0"/>
        <w:autoSpaceDN w:val="0"/>
        <w:adjustRightInd w:val="0"/>
        <w:jc w:val="both"/>
        <w:rPr>
          <w:rFonts w:ascii="Microsoft Sans Serif" w:hAnsi="Microsoft Sans Serif" w:cs="Microsoft Sans Serif"/>
        </w:rPr>
      </w:pPr>
    </w:p>
    <w:p w:rsidR="00450C89" w:rsidRPr="00291994" w:rsidRDefault="0049773C" w:rsidP="00450C89">
      <w:pPr>
        <w:autoSpaceDE w:val="0"/>
        <w:autoSpaceDN w:val="0"/>
        <w:adjustRightInd w:val="0"/>
        <w:jc w:val="both"/>
        <w:rPr>
          <w:rFonts w:ascii="Microsoft Sans Serif" w:hAnsi="Microsoft Sans Serif" w:cs="Microsoft Sans Serif"/>
        </w:rPr>
      </w:pPr>
      <w:r>
        <w:rPr>
          <w:rFonts w:ascii="Microsoft Sans Serif" w:hAnsi="Microsoft Sans Serif" w:cs="Microsoft Sans Serif"/>
        </w:rPr>
        <w:t xml:space="preserve">PJ Novick noted that in compliance </w:t>
      </w:r>
      <w:r w:rsidR="00450C89" w:rsidRPr="00291994">
        <w:rPr>
          <w:rFonts w:ascii="Microsoft Sans Serif" w:hAnsi="Microsoft Sans Serif" w:cs="Microsoft Sans Serif"/>
        </w:rPr>
        <w:t xml:space="preserve">with the Planning Commission’s Citizens’ Participation policy, the applicant held a neighborhood meeting on December 28, 2015.  There were no attendees.  </w:t>
      </w:r>
    </w:p>
    <w:p w:rsidR="00450C89" w:rsidRPr="00291994" w:rsidRDefault="00450C89" w:rsidP="00450C89">
      <w:pPr>
        <w:jc w:val="both"/>
        <w:rPr>
          <w:rFonts w:ascii="Microsoft Sans Serif" w:hAnsi="Microsoft Sans Serif" w:cs="Microsoft Sans Serif"/>
        </w:rPr>
      </w:pPr>
    </w:p>
    <w:p w:rsidR="00450C89" w:rsidRPr="00291994" w:rsidRDefault="0049773C" w:rsidP="00450C89">
      <w:pPr>
        <w:contextualSpacing/>
        <w:jc w:val="both"/>
        <w:rPr>
          <w:rFonts w:ascii="Microsoft Sans Serif" w:hAnsi="Microsoft Sans Serif" w:cs="Microsoft Sans Serif"/>
        </w:rPr>
      </w:pPr>
      <w:r>
        <w:rPr>
          <w:rFonts w:ascii="Microsoft Sans Serif" w:hAnsi="Microsoft Sans Serif" w:cs="Microsoft Sans Serif"/>
        </w:rPr>
        <w:t>Mr. Novick presented the following review of the application in relation to the “golden” factors</w:t>
      </w:r>
      <w:r w:rsidR="00450C89" w:rsidRPr="00291994">
        <w:rPr>
          <w:rFonts w:ascii="Microsoft Sans Serif" w:hAnsi="Microsoft Sans Serif" w:cs="Microsoft Sans Serif"/>
        </w:rPr>
        <w:t xml:space="preserve">: </w:t>
      </w:r>
    </w:p>
    <w:p w:rsidR="00450C89" w:rsidRPr="00291994" w:rsidRDefault="00450C89" w:rsidP="00450C89">
      <w:pPr>
        <w:contextualSpacing/>
        <w:jc w:val="both"/>
        <w:rPr>
          <w:rFonts w:ascii="Microsoft Sans Serif" w:hAnsi="Microsoft Sans Serif" w:cs="Microsoft Sans Serif"/>
        </w:rPr>
      </w:pPr>
    </w:p>
    <w:p w:rsidR="00450C89" w:rsidRPr="00450C89" w:rsidRDefault="00450C89" w:rsidP="00450C89">
      <w:pPr>
        <w:pStyle w:val="BodyText"/>
        <w:numPr>
          <w:ilvl w:val="0"/>
          <w:numId w:val="7"/>
        </w:numPr>
        <w:spacing w:after="120"/>
        <w:ind w:left="360"/>
        <w:contextualSpacing/>
        <w:jc w:val="both"/>
        <w:rPr>
          <w:rFonts w:ascii="Microsoft Sans Serif" w:hAnsi="Microsoft Sans Serif" w:cs="Microsoft Sans Serif"/>
          <w:sz w:val="24"/>
        </w:rPr>
      </w:pPr>
      <w:r w:rsidRPr="00450C89">
        <w:rPr>
          <w:rFonts w:ascii="Microsoft Sans Serif" w:hAnsi="Microsoft Sans Serif" w:cs="Microsoft Sans Serif"/>
          <w:sz w:val="24"/>
        </w:rPr>
        <w:t>The character of the neighborhood.</w:t>
      </w:r>
    </w:p>
    <w:p w:rsidR="00450C89" w:rsidRPr="00450C89" w:rsidRDefault="00450C89" w:rsidP="00450C89">
      <w:pPr>
        <w:pStyle w:val="BodyText"/>
        <w:contextualSpacing/>
        <w:jc w:val="both"/>
        <w:rPr>
          <w:rFonts w:ascii="Microsoft Sans Serif" w:hAnsi="Microsoft Sans Serif" w:cs="Microsoft Sans Serif"/>
          <w:b w:val="0"/>
          <w:sz w:val="24"/>
        </w:rPr>
      </w:pPr>
      <w:r w:rsidRPr="00450C89">
        <w:rPr>
          <w:rFonts w:ascii="Microsoft Sans Serif" w:hAnsi="Microsoft Sans Serif" w:cs="Microsoft Sans Serif"/>
          <w:b w:val="0"/>
          <w:sz w:val="24"/>
        </w:rPr>
        <w:t>The existing neighborhood is characterized by the proposed mixed-use Meadowbrook Park development as well as single-family development farther to the east and north and office, retail, and residential uses to the south and west.  This proposal can be considered an extension of the Meadowbrook Park development and is intended to be an addendum to the recently approved Preliminary Development Plan.</w:t>
      </w:r>
    </w:p>
    <w:p w:rsidR="00450C89" w:rsidRPr="00450C89" w:rsidRDefault="00450C89" w:rsidP="00450C89">
      <w:pPr>
        <w:pStyle w:val="BodyText"/>
        <w:ind w:left="360"/>
        <w:contextualSpacing/>
        <w:jc w:val="both"/>
        <w:rPr>
          <w:rFonts w:ascii="Microsoft Sans Serif" w:hAnsi="Microsoft Sans Serif" w:cs="Microsoft Sans Serif"/>
          <w:b w:val="0"/>
          <w:sz w:val="24"/>
        </w:rPr>
      </w:pPr>
    </w:p>
    <w:p w:rsidR="00450C89" w:rsidRPr="00450C89" w:rsidRDefault="00450C89" w:rsidP="00450C89">
      <w:pPr>
        <w:pStyle w:val="BodyText"/>
        <w:numPr>
          <w:ilvl w:val="0"/>
          <w:numId w:val="7"/>
        </w:numPr>
        <w:spacing w:after="120"/>
        <w:ind w:left="360"/>
        <w:contextualSpacing/>
        <w:jc w:val="both"/>
        <w:rPr>
          <w:rFonts w:ascii="Microsoft Sans Serif" w:hAnsi="Microsoft Sans Serif" w:cs="Microsoft Sans Serif"/>
          <w:sz w:val="24"/>
        </w:rPr>
      </w:pPr>
      <w:r w:rsidRPr="00450C89">
        <w:rPr>
          <w:rFonts w:ascii="Microsoft Sans Serif" w:hAnsi="Microsoft Sans Serif" w:cs="Microsoft Sans Serif"/>
          <w:sz w:val="24"/>
        </w:rPr>
        <w:t>The zoning and uses of property nearby.</w:t>
      </w:r>
    </w:p>
    <w:p w:rsidR="00450C89" w:rsidRPr="00450C89" w:rsidRDefault="00450C89" w:rsidP="00450C89">
      <w:pPr>
        <w:pStyle w:val="BodyText"/>
        <w:contextualSpacing/>
        <w:jc w:val="both"/>
        <w:rPr>
          <w:rFonts w:ascii="Microsoft Sans Serif" w:hAnsi="Microsoft Sans Serif" w:cs="Microsoft Sans Serif"/>
          <w:b w:val="0"/>
          <w:sz w:val="24"/>
        </w:rPr>
      </w:pPr>
      <w:r w:rsidRPr="00450C89">
        <w:rPr>
          <w:rFonts w:ascii="Microsoft Sans Serif" w:hAnsi="Microsoft Sans Serif" w:cs="Microsoft Sans Serif"/>
          <w:b w:val="0"/>
          <w:sz w:val="24"/>
        </w:rPr>
        <w:t xml:space="preserve">The application area is zoned CP-2 and is part of the parking lot for an existing office building.  The property to the north and east is zoned MXD and is the recently approved Meadowbrook Park development that includes a mix of residential uses, a hotel, and a county park.  The area to the south and west is zoned CP-2 and is developed with office and retail uses.  </w:t>
      </w:r>
    </w:p>
    <w:p w:rsidR="00450C89" w:rsidRPr="00291994" w:rsidRDefault="00450C89" w:rsidP="00450C89">
      <w:pPr>
        <w:pStyle w:val="BodyText"/>
        <w:ind w:left="360"/>
        <w:contextualSpacing/>
        <w:jc w:val="both"/>
        <w:rPr>
          <w:rFonts w:ascii="Microsoft Sans Serif" w:hAnsi="Microsoft Sans Serif" w:cs="Microsoft Sans Serif"/>
          <w:b w:val="0"/>
          <w:sz w:val="24"/>
        </w:rPr>
      </w:pPr>
    </w:p>
    <w:p w:rsidR="00450C89" w:rsidRPr="00450C89" w:rsidRDefault="00450C89" w:rsidP="00450C89">
      <w:pPr>
        <w:pStyle w:val="BodyText"/>
        <w:numPr>
          <w:ilvl w:val="0"/>
          <w:numId w:val="7"/>
        </w:numPr>
        <w:spacing w:after="120"/>
        <w:ind w:left="360"/>
        <w:contextualSpacing/>
        <w:jc w:val="both"/>
        <w:rPr>
          <w:rFonts w:ascii="Microsoft Sans Serif" w:hAnsi="Microsoft Sans Serif" w:cs="Microsoft Sans Serif"/>
          <w:sz w:val="24"/>
        </w:rPr>
      </w:pPr>
      <w:r w:rsidRPr="00450C89">
        <w:rPr>
          <w:rFonts w:ascii="Microsoft Sans Serif" w:hAnsi="Microsoft Sans Serif" w:cs="Microsoft Sans Serif"/>
          <w:sz w:val="24"/>
        </w:rPr>
        <w:t>The suitability of the property for the uses to which it has been restricted under its existing zoning.</w:t>
      </w:r>
    </w:p>
    <w:p w:rsidR="00450C89" w:rsidRPr="00450C89" w:rsidRDefault="00450C89" w:rsidP="00450C89">
      <w:pPr>
        <w:pStyle w:val="BodyText"/>
        <w:contextualSpacing/>
        <w:jc w:val="both"/>
        <w:rPr>
          <w:rFonts w:ascii="Microsoft Sans Serif" w:hAnsi="Microsoft Sans Serif" w:cs="Microsoft Sans Serif"/>
          <w:b w:val="0"/>
          <w:sz w:val="24"/>
        </w:rPr>
      </w:pPr>
      <w:r w:rsidRPr="00450C89">
        <w:rPr>
          <w:rFonts w:ascii="Microsoft Sans Serif" w:hAnsi="Microsoft Sans Serif" w:cs="Microsoft Sans Serif"/>
          <w:b w:val="0"/>
          <w:sz w:val="24"/>
        </w:rPr>
        <w:t xml:space="preserve">The property is currently part of an office building’s parking lot that is planned to be reconfigured to accommodate a new public street.  The new street will divide and separate this property from the office building.  </w:t>
      </w:r>
    </w:p>
    <w:p w:rsidR="00450C89" w:rsidRPr="00450C89" w:rsidRDefault="00450C89" w:rsidP="00450C89">
      <w:pPr>
        <w:pStyle w:val="BodyText"/>
        <w:contextualSpacing/>
        <w:jc w:val="both"/>
        <w:rPr>
          <w:rFonts w:ascii="Microsoft Sans Serif" w:hAnsi="Microsoft Sans Serif" w:cs="Microsoft Sans Serif"/>
          <w:b w:val="0"/>
          <w:sz w:val="24"/>
        </w:rPr>
      </w:pPr>
    </w:p>
    <w:p w:rsidR="00450C89" w:rsidRPr="00450C89" w:rsidRDefault="00450C89" w:rsidP="00450C89">
      <w:pPr>
        <w:pStyle w:val="BodyText"/>
        <w:numPr>
          <w:ilvl w:val="0"/>
          <w:numId w:val="7"/>
        </w:numPr>
        <w:spacing w:after="120"/>
        <w:ind w:left="360"/>
        <w:contextualSpacing/>
        <w:jc w:val="both"/>
        <w:rPr>
          <w:rFonts w:ascii="Microsoft Sans Serif" w:hAnsi="Microsoft Sans Serif" w:cs="Microsoft Sans Serif"/>
          <w:sz w:val="24"/>
        </w:rPr>
      </w:pPr>
      <w:r w:rsidRPr="00450C89">
        <w:rPr>
          <w:rFonts w:ascii="Microsoft Sans Serif" w:hAnsi="Microsoft Sans Serif" w:cs="Microsoft Sans Serif"/>
          <w:sz w:val="24"/>
        </w:rPr>
        <w:t>The extent that a change will detrimentally affect neighboring property.</w:t>
      </w:r>
    </w:p>
    <w:p w:rsidR="00450C89" w:rsidRPr="00450C89" w:rsidRDefault="00450C89" w:rsidP="00450C89">
      <w:pPr>
        <w:pStyle w:val="BodyText"/>
        <w:contextualSpacing/>
        <w:jc w:val="both"/>
        <w:rPr>
          <w:rFonts w:ascii="Microsoft Sans Serif" w:hAnsi="Microsoft Sans Serif" w:cs="Microsoft Sans Serif"/>
          <w:b w:val="0"/>
          <w:sz w:val="24"/>
        </w:rPr>
      </w:pPr>
      <w:r w:rsidRPr="00450C89">
        <w:rPr>
          <w:rFonts w:ascii="Microsoft Sans Serif" w:hAnsi="Microsoft Sans Serif" w:cs="Microsoft Sans Serif"/>
          <w:b w:val="0"/>
          <w:sz w:val="24"/>
        </w:rPr>
        <w:t xml:space="preserve">With six (6) dwelling units, the project will generate little additional traffic.  The proposed building can serve as a transition from the existing office and retail development to the south and west to the newly approved Meadowbrook Park development, as this development is mostly a mix of residential uses and county park land.  </w:t>
      </w:r>
    </w:p>
    <w:p w:rsidR="00450C89" w:rsidRPr="00291994" w:rsidRDefault="00450C89" w:rsidP="00450C89">
      <w:pPr>
        <w:pStyle w:val="BodyText"/>
        <w:ind w:left="360"/>
        <w:contextualSpacing/>
        <w:jc w:val="both"/>
        <w:rPr>
          <w:rFonts w:ascii="Microsoft Sans Serif" w:hAnsi="Microsoft Sans Serif" w:cs="Microsoft Sans Serif"/>
          <w:sz w:val="24"/>
        </w:rPr>
      </w:pPr>
    </w:p>
    <w:p w:rsidR="00450C89" w:rsidRPr="00450C89" w:rsidRDefault="00450C89" w:rsidP="00450C89">
      <w:pPr>
        <w:pStyle w:val="BodyText"/>
        <w:numPr>
          <w:ilvl w:val="0"/>
          <w:numId w:val="7"/>
        </w:numPr>
        <w:spacing w:after="120"/>
        <w:ind w:left="360"/>
        <w:contextualSpacing/>
        <w:jc w:val="both"/>
        <w:rPr>
          <w:rFonts w:ascii="Microsoft Sans Serif" w:hAnsi="Microsoft Sans Serif" w:cs="Microsoft Sans Serif"/>
          <w:sz w:val="24"/>
        </w:rPr>
      </w:pPr>
      <w:r w:rsidRPr="00450C89">
        <w:rPr>
          <w:rFonts w:ascii="Microsoft Sans Serif" w:hAnsi="Microsoft Sans Serif" w:cs="Microsoft Sans Serif"/>
          <w:sz w:val="24"/>
        </w:rPr>
        <w:t>The length of time of any vacancy of the property.</w:t>
      </w:r>
    </w:p>
    <w:p w:rsidR="00450C89" w:rsidRPr="00450C89" w:rsidRDefault="00450C89" w:rsidP="00450C89">
      <w:pPr>
        <w:pStyle w:val="BodyText"/>
        <w:contextualSpacing/>
        <w:jc w:val="both"/>
        <w:rPr>
          <w:rFonts w:ascii="Microsoft Sans Serif" w:hAnsi="Microsoft Sans Serif" w:cs="Microsoft Sans Serif"/>
          <w:b w:val="0"/>
          <w:sz w:val="24"/>
        </w:rPr>
      </w:pPr>
      <w:r w:rsidRPr="00450C89">
        <w:rPr>
          <w:rFonts w:ascii="Microsoft Sans Serif" w:hAnsi="Microsoft Sans Serif" w:cs="Microsoft Sans Serif"/>
          <w:b w:val="0"/>
          <w:sz w:val="24"/>
        </w:rPr>
        <w:t xml:space="preserve">The property is currently part of a parking lot for an existing office building.  </w:t>
      </w:r>
    </w:p>
    <w:p w:rsidR="00450C89" w:rsidRPr="00291994" w:rsidRDefault="00450C89" w:rsidP="00450C89">
      <w:pPr>
        <w:pStyle w:val="BodyText"/>
        <w:contextualSpacing/>
        <w:jc w:val="both"/>
        <w:rPr>
          <w:rFonts w:ascii="Microsoft Sans Serif" w:hAnsi="Microsoft Sans Serif" w:cs="Microsoft Sans Serif"/>
          <w:b w:val="0"/>
          <w:sz w:val="24"/>
        </w:rPr>
      </w:pPr>
    </w:p>
    <w:p w:rsidR="00450C89" w:rsidRPr="00450C89" w:rsidRDefault="00450C89" w:rsidP="00450C89">
      <w:pPr>
        <w:pStyle w:val="BodyText"/>
        <w:numPr>
          <w:ilvl w:val="0"/>
          <w:numId w:val="7"/>
        </w:numPr>
        <w:spacing w:after="120"/>
        <w:ind w:left="360"/>
        <w:contextualSpacing/>
        <w:jc w:val="both"/>
        <w:rPr>
          <w:rFonts w:ascii="Microsoft Sans Serif" w:hAnsi="Microsoft Sans Serif" w:cs="Microsoft Sans Serif"/>
          <w:sz w:val="24"/>
        </w:rPr>
      </w:pPr>
      <w:r w:rsidRPr="00450C89">
        <w:rPr>
          <w:rFonts w:ascii="Microsoft Sans Serif" w:hAnsi="Microsoft Sans Serif" w:cs="Microsoft Sans Serif"/>
          <w:sz w:val="24"/>
        </w:rPr>
        <w:t>The relative gain to the public health, safety and welfare by destruction of value of the applicant’s property, as compared to the hardship on other individual landowners.</w:t>
      </w:r>
    </w:p>
    <w:p w:rsidR="00450C89" w:rsidRPr="00450C89" w:rsidRDefault="00450C89" w:rsidP="00450C89">
      <w:pPr>
        <w:pStyle w:val="BodyText"/>
        <w:contextualSpacing/>
        <w:jc w:val="both"/>
        <w:rPr>
          <w:rFonts w:ascii="Microsoft Sans Serif" w:hAnsi="Microsoft Sans Serif" w:cs="Microsoft Sans Serif"/>
          <w:b w:val="0"/>
          <w:sz w:val="24"/>
        </w:rPr>
      </w:pPr>
      <w:r w:rsidRPr="00450C89">
        <w:rPr>
          <w:rFonts w:ascii="Microsoft Sans Serif" w:hAnsi="Microsoft Sans Serif" w:cs="Microsoft Sans Serif"/>
          <w:b w:val="0"/>
          <w:sz w:val="24"/>
        </w:rPr>
        <w:t>The property has relatively little value as merely a parking lot.  The proposed condominium building will serve a very special housing market by providing higher-end multi-family residential units in a very convenient location.  The City is built-out and there is very little opportunity to bring new housing to the market place.  This project will not remove any existing homes or office/retail square footage from the inventory.  The hardship on neighboring landowners should be minimal, considering the small scale of this project.</w:t>
      </w:r>
    </w:p>
    <w:p w:rsidR="00450C89" w:rsidRPr="00291994" w:rsidRDefault="00450C89" w:rsidP="00450C89">
      <w:pPr>
        <w:pStyle w:val="BodyText"/>
        <w:contextualSpacing/>
        <w:jc w:val="both"/>
        <w:rPr>
          <w:rFonts w:ascii="Microsoft Sans Serif" w:hAnsi="Microsoft Sans Serif" w:cs="Microsoft Sans Serif"/>
          <w:b w:val="0"/>
          <w:sz w:val="24"/>
        </w:rPr>
      </w:pPr>
    </w:p>
    <w:p w:rsidR="00450C89" w:rsidRPr="0049773C" w:rsidRDefault="00450C89" w:rsidP="00450C89">
      <w:pPr>
        <w:pStyle w:val="BodyText"/>
        <w:numPr>
          <w:ilvl w:val="0"/>
          <w:numId w:val="7"/>
        </w:numPr>
        <w:spacing w:after="120"/>
        <w:ind w:left="360"/>
        <w:contextualSpacing/>
        <w:jc w:val="both"/>
        <w:rPr>
          <w:rFonts w:ascii="Microsoft Sans Serif" w:hAnsi="Microsoft Sans Serif" w:cs="Microsoft Sans Serif"/>
          <w:sz w:val="24"/>
        </w:rPr>
      </w:pPr>
      <w:r w:rsidRPr="00450C89">
        <w:rPr>
          <w:rFonts w:ascii="Microsoft Sans Serif" w:hAnsi="Microsoft Sans Serif" w:cs="Microsoft Sans Serif"/>
          <w:sz w:val="24"/>
        </w:rPr>
        <w:t>City Staff Recommendations.</w:t>
      </w:r>
    </w:p>
    <w:p w:rsidR="00450C89" w:rsidRPr="0049773C" w:rsidRDefault="00450C89" w:rsidP="0049773C">
      <w:pPr>
        <w:pStyle w:val="BodyText"/>
        <w:contextualSpacing/>
        <w:jc w:val="both"/>
        <w:rPr>
          <w:rFonts w:ascii="Microsoft Sans Serif" w:hAnsi="Microsoft Sans Serif" w:cs="Microsoft Sans Serif"/>
          <w:b w:val="0"/>
          <w:sz w:val="24"/>
        </w:rPr>
      </w:pPr>
      <w:r w:rsidRPr="00450C89">
        <w:rPr>
          <w:rFonts w:ascii="Microsoft Sans Serif" w:hAnsi="Microsoft Sans Serif" w:cs="Microsoft Sans Serif"/>
          <w:b w:val="0"/>
          <w:sz w:val="24"/>
        </w:rPr>
        <w:t xml:space="preserve">Staff has reviewed the requested rezoning, the Preliminary Development Plan, the Preliminary Plat, and the Final Plat.  Although there are some minor issues that still need to be addressed, it is Staff’s opinion that the rezoning, Preliminary Development Plan, Preliminary Plat, and Final Plat meet the intent of the development as recommended in the Village Vision, have little impact to the surrounding properties, and will be a positive asset to the community. </w:t>
      </w:r>
    </w:p>
    <w:p w:rsidR="00450C89" w:rsidRPr="00291994" w:rsidRDefault="00450C89" w:rsidP="00450C89">
      <w:pPr>
        <w:pStyle w:val="BodyText"/>
        <w:ind w:left="1080"/>
        <w:contextualSpacing/>
        <w:jc w:val="both"/>
        <w:rPr>
          <w:rFonts w:ascii="Microsoft Sans Serif" w:hAnsi="Microsoft Sans Serif" w:cs="Microsoft Sans Serif"/>
          <w:sz w:val="24"/>
        </w:rPr>
      </w:pPr>
    </w:p>
    <w:p w:rsidR="00450C89" w:rsidRPr="0049773C" w:rsidRDefault="00450C89" w:rsidP="00450C89">
      <w:pPr>
        <w:pStyle w:val="BodyText"/>
        <w:numPr>
          <w:ilvl w:val="0"/>
          <w:numId w:val="7"/>
        </w:numPr>
        <w:spacing w:after="120"/>
        <w:ind w:left="360"/>
        <w:contextualSpacing/>
        <w:jc w:val="both"/>
        <w:rPr>
          <w:rFonts w:ascii="Microsoft Sans Serif" w:hAnsi="Microsoft Sans Serif" w:cs="Microsoft Sans Serif"/>
          <w:sz w:val="24"/>
        </w:rPr>
      </w:pPr>
      <w:r w:rsidRPr="0049773C">
        <w:rPr>
          <w:rFonts w:ascii="Microsoft Sans Serif" w:hAnsi="Microsoft Sans Serif" w:cs="Microsoft Sans Serif"/>
          <w:sz w:val="24"/>
        </w:rPr>
        <w:t>Conformance with the Comprehensive Plan.</w:t>
      </w:r>
    </w:p>
    <w:p w:rsidR="00450C89" w:rsidRPr="0049773C" w:rsidRDefault="00450C89" w:rsidP="0049773C">
      <w:pPr>
        <w:pStyle w:val="BodyText"/>
        <w:contextualSpacing/>
        <w:jc w:val="both"/>
        <w:rPr>
          <w:rFonts w:ascii="Microsoft Sans Serif" w:hAnsi="Microsoft Sans Serif" w:cs="Microsoft Sans Serif"/>
          <w:b w:val="0"/>
          <w:sz w:val="24"/>
        </w:rPr>
      </w:pPr>
      <w:r w:rsidRPr="0049773C">
        <w:rPr>
          <w:rFonts w:ascii="Microsoft Sans Serif" w:hAnsi="Microsoft Sans Serif" w:cs="Microsoft Sans Serif"/>
          <w:b w:val="0"/>
          <w:sz w:val="24"/>
        </w:rPr>
        <w:t>The Village Vision Strategic Investment Plan, adopted by the City of Prairie Village, Kansas, in 2007 as the City’s Comprehensive Plan, specifically identifies the adjoining Meadowbrook Country Club (now known as Meadowbrook Park) as a potential site for redevelopment.  The Plan recommends development of a planned neighborhood with open space and higher density.  Recently, the City approved the rezoning of the Meadowbrook site and a Preliminary Development Plan that includes a mix of</w:t>
      </w:r>
      <w:r w:rsidRPr="00291994">
        <w:rPr>
          <w:rFonts w:ascii="Microsoft Sans Serif" w:hAnsi="Microsoft Sans Serif" w:cs="Microsoft Sans Serif"/>
          <w:sz w:val="24"/>
        </w:rPr>
        <w:t xml:space="preserve"> </w:t>
      </w:r>
      <w:r w:rsidRPr="0049773C">
        <w:rPr>
          <w:rFonts w:ascii="Microsoft Sans Serif" w:hAnsi="Microsoft Sans Serif" w:cs="Microsoft Sans Serif"/>
          <w:b w:val="0"/>
          <w:sz w:val="24"/>
        </w:rPr>
        <w:t xml:space="preserve">residential uses, a hotel, and a county park.  This project is intended as an addendum or addition to this plan. </w:t>
      </w:r>
    </w:p>
    <w:p w:rsidR="00450C89" w:rsidRPr="00291994" w:rsidRDefault="00450C89" w:rsidP="00450C89">
      <w:pPr>
        <w:pStyle w:val="BodyText"/>
        <w:ind w:left="360"/>
        <w:contextualSpacing/>
        <w:jc w:val="both"/>
        <w:rPr>
          <w:rFonts w:ascii="Microsoft Sans Serif" w:hAnsi="Microsoft Sans Serif" w:cs="Microsoft Sans Serif"/>
          <w:b w:val="0"/>
          <w:sz w:val="24"/>
        </w:rPr>
      </w:pPr>
      <w:r w:rsidRPr="00291994">
        <w:rPr>
          <w:rFonts w:ascii="Microsoft Sans Serif" w:hAnsi="Microsoft Sans Serif" w:cs="Microsoft Sans Serif"/>
          <w:b w:val="0"/>
          <w:sz w:val="24"/>
        </w:rPr>
        <w:t xml:space="preserve"> </w:t>
      </w:r>
    </w:p>
    <w:p w:rsidR="00450C89" w:rsidRPr="00291994" w:rsidRDefault="00812F5C" w:rsidP="00450C89">
      <w:pPr>
        <w:autoSpaceDE w:val="0"/>
        <w:autoSpaceDN w:val="0"/>
        <w:adjustRightInd w:val="0"/>
        <w:spacing w:after="120"/>
        <w:jc w:val="both"/>
        <w:rPr>
          <w:rFonts w:ascii="Microsoft Sans Serif" w:hAnsi="Microsoft Sans Serif" w:cs="Microsoft Sans Serif"/>
          <w:szCs w:val="24"/>
        </w:rPr>
      </w:pPr>
      <w:r>
        <w:rPr>
          <w:rFonts w:ascii="Microsoft Sans Serif" w:hAnsi="Microsoft Sans Serif" w:cs="Microsoft Sans Serif"/>
          <w:szCs w:val="24"/>
        </w:rPr>
        <w:t xml:space="preserve">Mr. Novick recommended that if </w:t>
      </w:r>
      <w:r w:rsidR="00450C89" w:rsidRPr="00291994">
        <w:rPr>
          <w:rFonts w:ascii="Microsoft Sans Serif" w:hAnsi="Microsoft Sans Serif" w:cs="Microsoft Sans Serif"/>
          <w:szCs w:val="24"/>
        </w:rPr>
        <w:t>the Planning Commission finds favorably on the findings of fact, it is recommended that it be subject to the following conditions:</w:t>
      </w:r>
    </w:p>
    <w:p w:rsidR="00450C89" w:rsidRPr="00291994" w:rsidRDefault="00450C89" w:rsidP="00450C89">
      <w:pPr>
        <w:numPr>
          <w:ilvl w:val="0"/>
          <w:numId w:val="8"/>
        </w:numPr>
        <w:ind w:left="360"/>
        <w:contextualSpacing/>
        <w:jc w:val="both"/>
        <w:rPr>
          <w:rFonts w:ascii="Microsoft Sans Serif" w:hAnsi="Microsoft Sans Serif" w:cs="Microsoft Sans Serif"/>
        </w:rPr>
      </w:pPr>
      <w:r w:rsidRPr="00291994">
        <w:rPr>
          <w:rFonts w:ascii="Microsoft Sans Serif" w:hAnsi="Microsoft Sans Serif" w:cs="Microsoft Sans Serif"/>
        </w:rPr>
        <w:t>The applicant updating the architectural detail in the Vision Book Addendum to address staff’s comments.</w:t>
      </w:r>
    </w:p>
    <w:p w:rsidR="00450C89" w:rsidRPr="00291994" w:rsidRDefault="00450C89" w:rsidP="00450C89">
      <w:pPr>
        <w:pStyle w:val="ListParagraph"/>
        <w:rPr>
          <w:rFonts w:ascii="Microsoft Sans Serif" w:hAnsi="Microsoft Sans Serif" w:cs="Microsoft Sans Serif"/>
        </w:rPr>
      </w:pPr>
    </w:p>
    <w:p w:rsidR="00450C89" w:rsidRPr="00291994" w:rsidRDefault="00450C89" w:rsidP="00450C89">
      <w:pPr>
        <w:numPr>
          <w:ilvl w:val="0"/>
          <w:numId w:val="8"/>
        </w:numPr>
        <w:ind w:left="360"/>
        <w:contextualSpacing/>
        <w:jc w:val="both"/>
        <w:rPr>
          <w:rFonts w:ascii="Microsoft Sans Serif" w:hAnsi="Microsoft Sans Serif" w:cs="Microsoft Sans Serif"/>
        </w:rPr>
      </w:pPr>
      <w:r w:rsidRPr="00291994">
        <w:rPr>
          <w:rFonts w:ascii="Microsoft Sans Serif" w:hAnsi="Microsoft Sans Serif" w:cs="Microsoft Sans Serif"/>
        </w:rPr>
        <w:t>The applicant providing with the Final Development Plan, detailed plans for all trash enclosures and HVAC/building mechanical equipment screening to ensure that all trash dumpsters, recycling bins, HVAC and building mechanical equipment, etc., is fully screened from view.  All screening shall be designed and constructed of materials that are durable and consistent and compatible with the building architecture.</w:t>
      </w:r>
    </w:p>
    <w:p w:rsidR="00450C89" w:rsidRPr="00291994" w:rsidRDefault="00450C89" w:rsidP="00450C89">
      <w:pPr>
        <w:ind w:left="360"/>
        <w:contextualSpacing/>
        <w:jc w:val="both"/>
        <w:rPr>
          <w:rFonts w:ascii="Microsoft Sans Serif" w:hAnsi="Microsoft Sans Serif" w:cs="Microsoft Sans Serif"/>
        </w:rPr>
      </w:pPr>
    </w:p>
    <w:p w:rsidR="00450C89" w:rsidRPr="00291994" w:rsidRDefault="00450C89" w:rsidP="00450C89">
      <w:pPr>
        <w:numPr>
          <w:ilvl w:val="0"/>
          <w:numId w:val="8"/>
        </w:numPr>
        <w:ind w:left="360"/>
        <w:contextualSpacing/>
        <w:jc w:val="both"/>
        <w:rPr>
          <w:rFonts w:ascii="Microsoft Sans Serif" w:hAnsi="Microsoft Sans Serif" w:cs="Microsoft Sans Serif"/>
        </w:rPr>
      </w:pPr>
      <w:r w:rsidRPr="00291994">
        <w:rPr>
          <w:rFonts w:ascii="Microsoft Sans Serif" w:hAnsi="Microsoft Sans Serif" w:cs="Microsoft Sans Serif"/>
        </w:rPr>
        <w:t>The applicant having the 10 ft. wide existing utility easement on the north end of Lot 2 vacated prior to obtaining any permit for construction.</w:t>
      </w:r>
    </w:p>
    <w:p w:rsidR="00450C89" w:rsidRPr="00291994" w:rsidRDefault="00450C89" w:rsidP="00450C89">
      <w:pPr>
        <w:pStyle w:val="ListParagraph"/>
        <w:rPr>
          <w:rFonts w:ascii="Microsoft Sans Serif" w:hAnsi="Microsoft Sans Serif" w:cs="Microsoft Sans Serif"/>
        </w:rPr>
      </w:pPr>
    </w:p>
    <w:p w:rsidR="00450C89" w:rsidRPr="00291994" w:rsidRDefault="00450C89" w:rsidP="00450C89">
      <w:pPr>
        <w:numPr>
          <w:ilvl w:val="0"/>
          <w:numId w:val="8"/>
        </w:numPr>
        <w:ind w:left="360"/>
        <w:contextualSpacing/>
        <w:jc w:val="both"/>
        <w:rPr>
          <w:rFonts w:ascii="Microsoft Sans Serif" w:hAnsi="Microsoft Sans Serif" w:cs="Microsoft Sans Serif"/>
        </w:rPr>
      </w:pPr>
      <w:r w:rsidRPr="00291994">
        <w:rPr>
          <w:rFonts w:ascii="Microsoft Sans Serif" w:hAnsi="Microsoft Sans Serif" w:cs="Microsoft Sans Serif"/>
        </w:rPr>
        <w:t>The applicant providing an updated Preliminary and Final Plat that clearly defines the boundaries of the proposed lots including the street lot, label all existing and proposed easements including the utility easement to be vacated, and label the proposed building setback lines.</w:t>
      </w:r>
    </w:p>
    <w:p w:rsidR="00450C89" w:rsidRPr="00291994" w:rsidRDefault="00450C89" w:rsidP="00450C89">
      <w:pPr>
        <w:rPr>
          <w:rFonts w:ascii="Microsoft Sans Serif" w:hAnsi="Microsoft Sans Serif" w:cs="Microsoft Sans Serif"/>
          <w:szCs w:val="24"/>
        </w:rPr>
      </w:pPr>
    </w:p>
    <w:p w:rsidR="00450C89" w:rsidRDefault="00450C89" w:rsidP="00450C89">
      <w:pPr>
        <w:pStyle w:val="BodyText"/>
        <w:numPr>
          <w:ilvl w:val="0"/>
          <w:numId w:val="8"/>
        </w:numPr>
        <w:spacing w:after="120"/>
        <w:ind w:left="360"/>
        <w:contextualSpacing/>
        <w:jc w:val="both"/>
        <w:rPr>
          <w:rFonts w:ascii="Microsoft Sans Serif" w:hAnsi="Microsoft Sans Serif" w:cs="Microsoft Sans Serif"/>
          <w:b w:val="0"/>
          <w:sz w:val="24"/>
        </w:rPr>
      </w:pPr>
      <w:r w:rsidRPr="00812F5C">
        <w:rPr>
          <w:rFonts w:ascii="Microsoft Sans Serif" w:hAnsi="Microsoft Sans Serif" w:cs="Microsoft Sans Serif"/>
          <w:b w:val="0"/>
          <w:sz w:val="24"/>
        </w:rPr>
        <w:t xml:space="preserve">Prior to obtaining any permit for construction, the applicant shall submit a Final Development Plan for review and approval by the Planning Commission.  </w:t>
      </w:r>
    </w:p>
    <w:p w:rsidR="00812F5C" w:rsidRDefault="00812F5C" w:rsidP="00812F5C">
      <w:pPr>
        <w:pStyle w:val="BodyText"/>
        <w:spacing w:after="120"/>
        <w:contextualSpacing/>
        <w:jc w:val="both"/>
        <w:rPr>
          <w:rFonts w:ascii="Microsoft Sans Serif" w:hAnsi="Microsoft Sans Serif" w:cs="Microsoft Sans Serif"/>
          <w:b w:val="0"/>
          <w:sz w:val="24"/>
        </w:rPr>
      </w:pPr>
    </w:p>
    <w:p w:rsidR="00812F5C" w:rsidRDefault="00812F5C" w:rsidP="00812F5C">
      <w:pPr>
        <w:pStyle w:val="BodyText"/>
        <w:spacing w:after="120"/>
        <w:ind w:left="360" w:hanging="360"/>
        <w:contextualSpacing/>
        <w:jc w:val="both"/>
        <w:rPr>
          <w:rFonts w:ascii="Microsoft Sans Serif" w:hAnsi="Microsoft Sans Serif" w:cs="Microsoft Sans Serif"/>
          <w:b w:val="0"/>
          <w:sz w:val="24"/>
        </w:rPr>
      </w:pPr>
      <w:r>
        <w:rPr>
          <w:rFonts w:ascii="Microsoft Sans Serif" w:hAnsi="Microsoft Sans Serif" w:cs="Microsoft Sans Serif"/>
          <w:b w:val="0"/>
          <w:sz w:val="24"/>
        </w:rPr>
        <w:t>6.</w:t>
      </w:r>
      <w:r>
        <w:rPr>
          <w:rFonts w:ascii="Microsoft Sans Serif" w:hAnsi="Microsoft Sans Serif" w:cs="Microsoft Sans Serif"/>
          <w:b w:val="0"/>
          <w:sz w:val="24"/>
        </w:rPr>
        <w:tab/>
        <w:t xml:space="preserve">Approval is contingent upon approval of the Final Development Plan.  If the Final Development Plan is not approved by the City, the approval of this Rezoning, Preliminary Development Plan and Preliminary and Final Plat will be null and void.  </w:t>
      </w:r>
    </w:p>
    <w:p w:rsidR="00812F5C" w:rsidRDefault="00812F5C" w:rsidP="00812F5C">
      <w:pPr>
        <w:pStyle w:val="BodyText"/>
        <w:spacing w:after="120"/>
        <w:ind w:left="360" w:hanging="360"/>
        <w:contextualSpacing/>
        <w:jc w:val="both"/>
        <w:rPr>
          <w:rFonts w:ascii="Microsoft Sans Serif" w:hAnsi="Microsoft Sans Serif" w:cs="Microsoft Sans Serif"/>
          <w:b w:val="0"/>
          <w:sz w:val="24"/>
        </w:rPr>
      </w:pPr>
    </w:p>
    <w:p w:rsidR="00812F5C" w:rsidRDefault="00812F5C" w:rsidP="00812F5C">
      <w:pPr>
        <w:pStyle w:val="BodyText"/>
        <w:spacing w:after="120"/>
        <w:ind w:left="360" w:hanging="360"/>
        <w:contextualSpacing/>
        <w:jc w:val="both"/>
        <w:rPr>
          <w:rFonts w:ascii="Microsoft Sans Serif" w:hAnsi="Microsoft Sans Serif" w:cs="Microsoft Sans Serif"/>
          <w:b w:val="0"/>
          <w:sz w:val="24"/>
        </w:rPr>
      </w:pPr>
      <w:r>
        <w:rPr>
          <w:rFonts w:ascii="Microsoft Sans Serif" w:hAnsi="Microsoft Sans Serif" w:cs="Microsoft Sans Serif"/>
          <w:b w:val="0"/>
          <w:sz w:val="24"/>
        </w:rPr>
        <w:t xml:space="preserve">7.  Execution of the cross parking agreements </w:t>
      </w:r>
      <w:r w:rsidR="000C2C29">
        <w:rPr>
          <w:rFonts w:ascii="Microsoft Sans Serif" w:hAnsi="Microsoft Sans Serif" w:cs="Microsoft Sans Serif"/>
          <w:b w:val="0"/>
          <w:sz w:val="24"/>
        </w:rPr>
        <w:t>be presented with the final development plan.</w:t>
      </w:r>
    </w:p>
    <w:p w:rsidR="00812F5C" w:rsidRDefault="00812F5C" w:rsidP="00812F5C">
      <w:pPr>
        <w:pStyle w:val="BodyText"/>
        <w:spacing w:after="120"/>
        <w:ind w:left="360" w:hanging="360"/>
        <w:contextualSpacing/>
        <w:jc w:val="both"/>
        <w:rPr>
          <w:rFonts w:ascii="Microsoft Sans Serif" w:hAnsi="Microsoft Sans Serif" w:cs="Microsoft Sans Serif"/>
          <w:b w:val="0"/>
          <w:sz w:val="24"/>
        </w:rPr>
      </w:pPr>
    </w:p>
    <w:p w:rsidR="000C2C29" w:rsidRDefault="00812F5C" w:rsidP="005172B9">
      <w:pPr>
        <w:pStyle w:val="BodyText"/>
        <w:spacing w:after="120"/>
        <w:contextualSpacing/>
        <w:jc w:val="both"/>
        <w:rPr>
          <w:rFonts w:ascii="Microsoft Sans Serif" w:hAnsi="Microsoft Sans Serif" w:cs="Microsoft Sans Serif"/>
          <w:b w:val="0"/>
          <w:sz w:val="24"/>
        </w:rPr>
      </w:pPr>
      <w:r>
        <w:rPr>
          <w:rFonts w:ascii="Microsoft Sans Serif" w:hAnsi="Microsoft Sans Serif" w:cs="Microsoft Sans Serif"/>
          <w:b w:val="0"/>
          <w:sz w:val="24"/>
        </w:rPr>
        <w:t xml:space="preserve">Mr. Novick noted that he is uncomfortable with the proposed location of the trash dumpster </w:t>
      </w:r>
      <w:r w:rsidR="000C2C29">
        <w:rPr>
          <w:rFonts w:ascii="Microsoft Sans Serif" w:hAnsi="Microsoft Sans Serif" w:cs="Microsoft Sans Serif"/>
          <w:b w:val="0"/>
          <w:sz w:val="24"/>
        </w:rPr>
        <w:t xml:space="preserve">near the roadway </w:t>
      </w:r>
      <w:r>
        <w:rPr>
          <w:rFonts w:ascii="Microsoft Sans Serif" w:hAnsi="Microsoft Sans Serif" w:cs="Microsoft Sans Serif"/>
          <w:b w:val="0"/>
          <w:sz w:val="24"/>
        </w:rPr>
        <w:t xml:space="preserve">and asked the Commission to review this item in particular.  </w:t>
      </w:r>
      <w:r w:rsidR="000C2C29">
        <w:rPr>
          <w:rFonts w:ascii="Microsoft Sans Serif" w:hAnsi="Microsoft Sans Serif" w:cs="Microsoft Sans Serif"/>
          <w:b w:val="0"/>
          <w:sz w:val="24"/>
        </w:rPr>
        <w:t xml:space="preserve">He would like to see them moved back to </w:t>
      </w:r>
      <w:r w:rsidR="006A3E91">
        <w:rPr>
          <w:rFonts w:ascii="Microsoft Sans Serif" w:hAnsi="Microsoft Sans Serif" w:cs="Microsoft Sans Serif"/>
          <w:b w:val="0"/>
          <w:sz w:val="24"/>
        </w:rPr>
        <w:t>the existing</w:t>
      </w:r>
      <w:r w:rsidR="000C2C29">
        <w:rPr>
          <w:rFonts w:ascii="Microsoft Sans Serif" w:hAnsi="Microsoft Sans Serif" w:cs="Microsoft Sans Serif"/>
          <w:b w:val="0"/>
          <w:sz w:val="24"/>
        </w:rPr>
        <w:t xml:space="preserve"> location </w:t>
      </w:r>
      <w:r w:rsidR="00F556A3">
        <w:rPr>
          <w:rFonts w:ascii="Microsoft Sans Serif" w:hAnsi="Microsoft Sans Serif" w:cs="Microsoft Sans Serif"/>
          <w:b w:val="0"/>
          <w:sz w:val="24"/>
        </w:rPr>
        <w:t xml:space="preserve">at the </w:t>
      </w:r>
      <w:r w:rsidR="005172B9">
        <w:rPr>
          <w:rFonts w:ascii="Microsoft Sans Serif" w:hAnsi="Microsoft Sans Serif" w:cs="Microsoft Sans Serif"/>
          <w:b w:val="0"/>
          <w:sz w:val="24"/>
        </w:rPr>
        <w:t>east end</w:t>
      </w:r>
      <w:r w:rsidR="00F556A3">
        <w:rPr>
          <w:rFonts w:ascii="Microsoft Sans Serif" w:hAnsi="Microsoft Sans Serif" w:cs="Microsoft Sans Serif"/>
          <w:b w:val="0"/>
          <w:sz w:val="24"/>
        </w:rPr>
        <w:t xml:space="preserve"> of the parking lot.  </w:t>
      </w:r>
      <w:r w:rsidR="006A3E91">
        <w:rPr>
          <w:rFonts w:ascii="Microsoft Sans Serif" w:hAnsi="Microsoft Sans Serif" w:cs="Microsoft Sans Serif"/>
          <w:b w:val="0"/>
          <w:sz w:val="24"/>
        </w:rPr>
        <w:t>Two parking spaces can then be placed where the plan currently shows the dumpster thereby not effecting the parking count.</w:t>
      </w:r>
      <w:r w:rsidR="000C2C29">
        <w:rPr>
          <w:rFonts w:ascii="Microsoft Sans Serif" w:hAnsi="Microsoft Sans Serif" w:cs="Microsoft Sans Serif"/>
          <w:b w:val="0"/>
          <w:sz w:val="24"/>
        </w:rPr>
        <w:t xml:space="preserve">  </w:t>
      </w:r>
    </w:p>
    <w:p w:rsidR="000C2C29" w:rsidRDefault="000C2C29" w:rsidP="00812F5C">
      <w:pPr>
        <w:pStyle w:val="BodyText"/>
        <w:spacing w:after="120"/>
        <w:contextualSpacing/>
        <w:jc w:val="both"/>
        <w:rPr>
          <w:rFonts w:ascii="Microsoft Sans Serif" w:hAnsi="Microsoft Sans Serif" w:cs="Microsoft Sans Serif"/>
          <w:b w:val="0"/>
          <w:sz w:val="24"/>
        </w:rPr>
      </w:pPr>
    </w:p>
    <w:p w:rsidR="00F556A3" w:rsidRDefault="000C2C29" w:rsidP="00F556A3">
      <w:pPr>
        <w:pStyle w:val="BodyText"/>
        <w:spacing w:after="120"/>
        <w:contextualSpacing/>
        <w:jc w:val="both"/>
        <w:rPr>
          <w:rFonts w:ascii="Microsoft Sans Serif" w:hAnsi="Microsoft Sans Serif" w:cs="Microsoft Sans Serif"/>
          <w:b w:val="0"/>
          <w:sz w:val="24"/>
        </w:rPr>
      </w:pPr>
      <w:r>
        <w:rPr>
          <w:rFonts w:ascii="Microsoft Sans Serif" w:hAnsi="Microsoft Sans Serif" w:cs="Microsoft Sans Serif"/>
          <w:b w:val="0"/>
          <w:sz w:val="24"/>
        </w:rPr>
        <w:t>Jeffrey Valentino asked for clarification on the need to change the zoning t</w:t>
      </w:r>
      <w:r w:rsidR="00F556A3">
        <w:rPr>
          <w:rFonts w:ascii="Microsoft Sans Serif" w:hAnsi="Microsoft Sans Serif" w:cs="Microsoft Sans Serif"/>
          <w:b w:val="0"/>
          <w:sz w:val="24"/>
        </w:rPr>
        <w:t xml:space="preserve">o a MXD district.  Mr. Novick responded the existing zoning requires established setbacks that would restrict the development of this project.  The MXD would allow for the necessary reduced setback and the proposed architectural style and the higher elevation of the building.  Staff feels it makes sense to go with the MXD zoning for this final puzzle piece of the overall Meadowbrook project allowing for the unique development of this site.  </w:t>
      </w:r>
    </w:p>
    <w:p w:rsidR="00F556A3" w:rsidRDefault="00F556A3" w:rsidP="00F556A3">
      <w:pPr>
        <w:pStyle w:val="BodyText"/>
        <w:spacing w:after="120"/>
        <w:contextualSpacing/>
        <w:jc w:val="both"/>
        <w:rPr>
          <w:rFonts w:ascii="Microsoft Sans Serif" w:hAnsi="Microsoft Sans Serif" w:cs="Microsoft Sans Serif"/>
          <w:b w:val="0"/>
          <w:sz w:val="24"/>
        </w:rPr>
      </w:pPr>
    </w:p>
    <w:p w:rsidR="00812F5C" w:rsidRDefault="00F556A3" w:rsidP="001A098F">
      <w:pPr>
        <w:pStyle w:val="BodyText"/>
        <w:spacing w:after="120"/>
        <w:contextualSpacing/>
        <w:jc w:val="both"/>
        <w:rPr>
          <w:rFonts w:ascii="Microsoft Sans Serif" w:hAnsi="Microsoft Sans Serif" w:cs="Microsoft Sans Serif"/>
          <w:b w:val="0"/>
          <w:sz w:val="24"/>
        </w:rPr>
      </w:pPr>
      <w:r>
        <w:rPr>
          <w:rFonts w:ascii="Microsoft Sans Serif" w:hAnsi="Microsoft Sans Serif" w:cs="Microsoft Sans Serif"/>
          <w:b w:val="0"/>
          <w:sz w:val="24"/>
        </w:rPr>
        <w:t xml:space="preserve">Nancy Wallerstein confirmed that basically the application is extending the adjacent MXD zoning into lot 2 only and that the other lot remains CP-2. </w:t>
      </w:r>
      <w:bookmarkStart w:id="0" w:name="_Toc13384630"/>
      <w:r w:rsidR="001A098F">
        <w:rPr>
          <w:rFonts w:ascii="Microsoft Sans Serif" w:hAnsi="Microsoft Sans Serif" w:cs="Microsoft Sans Serif"/>
          <w:b w:val="0"/>
          <w:sz w:val="24"/>
        </w:rPr>
        <w:t xml:space="preserve">This area abuts the park on the north and east and the commercial area on the south and west.  </w:t>
      </w:r>
    </w:p>
    <w:p w:rsidR="001A098F" w:rsidRDefault="001A098F" w:rsidP="001A098F">
      <w:pPr>
        <w:pStyle w:val="BodyText"/>
        <w:spacing w:after="120"/>
        <w:contextualSpacing/>
        <w:jc w:val="both"/>
        <w:rPr>
          <w:rFonts w:ascii="Microsoft Sans Serif" w:hAnsi="Microsoft Sans Serif" w:cs="Microsoft Sans Serif"/>
          <w:b w:val="0"/>
          <w:sz w:val="24"/>
        </w:rPr>
      </w:pPr>
    </w:p>
    <w:p w:rsidR="001A098F" w:rsidRDefault="001A098F" w:rsidP="001A098F">
      <w:pPr>
        <w:pStyle w:val="BodyText"/>
        <w:spacing w:after="120"/>
        <w:contextualSpacing/>
        <w:jc w:val="both"/>
        <w:rPr>
          <w:rFonts w:ascii="Microsoft Sans Serif" w:hAnsi="Microsoft Sans Serif" w:cs="Microsoft Sans Serif"/>
          <w:b w:val="0"/>
          <w:sz w:val="24"/>
        </w:rPr>
      </w:pPr>
      <w:r>
        <w:rPr>
          <w:rFonts w:ascii="Microsoft Sans Serif" w:hAnsi="Microsoft Sans Serif" w:cs="Microsoft Sans Serif"/>
          <w:b w:val="0"/>
          <w:sz w:val="24"/>
        </w:rPr>
        <w:t xml:space="preserve">Mrs. Wallerstein noted the first item for consideration by the Commission will be the requested rezoning from CP-2 to MXD, then the Commission will consider the preliminary development plan for the area being rezoned and </w:t>
      </w:r>
      <w:r w:rsidR="006A3E91">
        <w:rPr>
          <w:rFonts w:ascii="Microsoft Sans Serif" w:hAnsi="Microsoft Sans Serif" w:cs="Microsoft Sans Serif"/>
          <w:b w:val="0"/>
          <w:sz w:val="24"/>
        </w:rPr>
        <w:t>then the Preliminary Plat and Final Plat</w:t>
      </w:r>
      <w:r>
        <w:rPr>
          <w:rFonts w:ascii="Microsoft Sans Serif" w:hAnsi="Microsoft Sans Serif" w:cs="Microsoft Sans Serif"/>
          <w:b w:val="0"/>
          <w:sz w:val="24"/>
        </w:rPr>
        <w:t xml:space="preserve">.  Each action will require a separate motion.   The staff recommended conditions of approval would apply to the action on the preliminary development plan.  </w:t>
      </w:r>
    </w:p>
    <w:p w:rsidR="001A098F" w:rsidRDefault="001A098F" w:rsidP="001A098F">
      <w:pPr>
        <w:pStyle w:val="BodyText"/>
        <w:spacing w:after="120"/>
        <w:contextualSpacing/>
        <w:jc w:val="both"/>
        <w:rPr>
          <w:rFonts w:ascii="Microsoft Sans Serif" w:hAnsi="Microsoft Sans Serif" w:cs="Microsoft Sans Serif"/>
          <w:b w:val="0"/>
          <w:sz w:val="24"/>
        </w:rPr>
      </w:pPr>
    </w:p>
    <w:p w:rsidR="006F263D" w:rsidRDefault="001A098F" w:rsidP="001A098F">
      <w:pPr>
        <w:pStyle w:val="BodyText"/>
        <w:spacing w:after="120"/>
        <w:contextualSpacing/>
        <w:jc w:val="both"/>
        <w:rPr>
          <w:rFonts w:ascii="Microsoft Sans Serif" w:hAnsi="Microsoft Sans Serif" w:cs="Microsoft Sans Serif"/>
          <w:b w:val="0"/>
          <w:sz w:val="24"/>
        </w:rPr>
      </w:pPr>
      <w:r>
        <w:rPr>
          <w:rFonts w:ascii="Microsoft Sans Serif" w:hAnsi="Microsoft Sans Serif" w:cs="Microsoft Sans Serif"/>
          <w:b w:val="0"/>
          <w:sz w:val="24"/>
        </w:rPr>
        <w:t>Chairman Nancy Wallerstein opened the public hearing on PC2016-02 requested rezoning of 5200 West 94</w:t>
      </w:r>
      <w:r w:rsidRPr="001A098F">
        <w:rPr>
          <w:rFonts w:ascii="Microsoft Sans Serif" w:hAnsi="Microsoft Sans Serif" w:cs="Microsoft Sans Serif"/>
          <w:b w:val="0"/>
          <w:sz w:val="24"/>
          <w:vertAlign w:val="superscript"/>
        </w:rPr>
        <w:t>th</w:t>
      </w:r>
      <w:r>
        <w:rPr>
          <w:rFonts w:ascii="Microsoft Sans Serif" w:hAnsi="Microsoft Sans Serif" w:cs="Microsoft Sans Serif"/>
          <w:b w:val="0"/>
          <w:sz w:val="24"/>
        </w:rPr>
        <w:t xml:space="preserve"> Terrace from CP-2 (Planned General Business District) to MXD (Mixed Use District).  With no one present to address the Commission, the public hearing was closed at</w:t>
      </w:r>
      <w:r w:rsidR="006F263D">
        <w:rPr>
          <w:rFonts w:ascii="Microsoft Sans Serif" w:hAnsi="Microsoft Sans Serif" w:cs="Microsoft Sans Serif"/>
          <w:b w:val="0"/>
          <w:sz w:val="24"/>
        </w:rPr>
        <w:t xml:space="preserve"> 8:20 p.m.</w:t>
      </w:r>
    </w:p>
    <w:p w:rsidR="006F263D" w:rsidRDefault="006F263D" w:rsidP="001A098F">
      <w:pPr>
        <w:pStyle w:val="BodyText"/>
        <w:spacing w:after="120"/>
        <w:contextualSpacing/>
        <w:jc w:val="both"/>
        <w:rPr>
          <w:rFonts w:ascii="Microsoft Sans Serif" w:hAnsi="Microsoft Sans Serif" w:cs="Microsoft Sans Serif"/>
          <w:b w:val="0"/>
          <w:sz w:val="24"/>
        </w:rPr>
      </w:pPr>
    </w:p>
    <w:p w:rsidR="00182E6C" w:rsidRDefault="006F263D" w:rsidP="00182E6C">
      <w:pPr>
        <w:pStyle w:val="BodyText"/>
        <w:spacing w:after="120"/>
        <w:contextualSpacing/>
        <w:jc w:val="both"/>
        <w:rPr>
          <w:rFonts w:ascii="Microsoft Sans Serif" w:hAnsi="Microsoft Sans Serif" w:cs="Microsoft Sans Serif"/>
          <w:b w:val="0"/>
          <w:sz w:val="24"/>
          <w:szCs w:val="24"/>
        </w:rPr>
      </w:pPr>
      <w:r w:rsidRPr="006F263D">
        <w:rPr>
          <w:rFonts w:ascii="Microsoft Sans Serif" w:hAnsi="Microsoft Sans Serif" w:cs="Microsoft Sans Serif"/>
          <w:b w:val="0"/>
          <w:sz w:val="24"/>
          <w:szCs w:val="24"/>
        </w:rPr>
        <w:t xml:space="preserve">James Breneman </w:t>
      </w:r>
      <w:r>
        <w:rPr>
          <w:rFonts w:ascii="Microsoft Sans Serif" w:hAnsi="Microsoft Sans Serif" w:cs="Microsoft Sans Serif"/>
          <w:b w:val="0"/>
          <w:sz w:val="24"/>
          <w:szCs w:val="24"/>
        </w:rPr>
        <w:t>asked for clarification on the staff report reference to a minor modification needed for the site plan.  Mr. Novick responded the minor modification referenced is a change to the parking lot for the existing office structure.  The parking area is being handled by an administrative staff review.  Mr. Breneman asked how the</w:t>
      </w:r>
      <w:r w:rsidR="00182E6C">
        <w:rPr>
          <w:rFonts w:ascii="Microsoft Sans Serif" w:hAnsi="Microsoft Sans Serif" w:cs="Microsoft Sans Serif"/>
          <w:b w:val="0"/>
          <w:sz w:val="24"/>
          <w:szCs w:val="24"/>
        </w:rPr>
        <w:t xml:space="preserve"> </w:t>
      </w:r>
      <w:r w:rsidR="00BA2E47">
        <w:rPr>
          <w:rFonts w:ascii="Microsoft Sans Serif" w:hAnsi="Microsoft Sans Serif" w:cs="Microsoft Sans Serif"/>
          <w:b w:val="0"/>
          <w:sz w:val="24"/>
          <w:szCs w:val="24"/>
        </w:rPr>
        <w:t>number of needed parking spaces is</w:t>
      </w:r>
      <w:r w:rsidR="00182E6C">
        <w:rPr>
          <w:rFonts w:ascii="Microsoft Sans Serif" w:hAnsi="Microsoft Sans Serif" w:cs="Microsoft Sans Serif"/>
          <w:b w:val="0"/>
          <w:sz w:val="24"/>
          <w:szCs w:val="24"/>
        </w:rPr>
        <w:t xml:space="preserve"> available for use by the office building.  The applicant stated that their parking counts reflected the need for 74 office parking spaces and the plan only has 44.  He acknowledged the construction of a parking area to the north, but asked when that would be constructed and if the parking spaces on the east would be available during construction.  </w:t>
      </w:r>
    </w:p>
    <w:p w:rsidR="00182E6C" w:rsidRDefault="00182E6C" w:rsidP="00182E6C">
      <w:pPr>
        <w:pStyle w:val="BodyText"/>
        <w:spacing w:after="120"/>
        <w:contextualSpacing/>
        <w:jc w:val="both"/>
        <w:rPr>
          <w:rFonts w:ascii="Microsoft Sans Serif" w:hAnsi="Microsoft Sans Serif" w:cs="Microsoft Sans Serif"/>
          <w:b w:val="0"/>
          <w:sz w:val="24"/>
          <w:szCs w:val="24"/>
        </w:rPr>
      </w:pPr>
    </w:p>
    <w:p w:rsidR="00A82F86" w:rsidRDefault="009057CF" w:rsidP="00182E6C">
      <w:pPr>
        <w:pStyle w:val="BodyText"/>
        <w:spacing w:after="120"/>
        <w:contextualSpacing/>
        <w:jc w:val="both"/>
        <w:rPr>
          <w:rFonts w:ascii="Microsoft Sans Serif" w:hAnsi="Microsoft Sans Serif" w:cs="Microsoft Sans Serif"/>
          <w:b w:val="0"/>
          <w:szCs w:val="24"/>
        </w:rPr>
      </w:pPr>
      <w:r>
        <w:rPr>
          <w:rFonts w:ascii="Microsoft Sans Serif" w:hAnsi="Microsoft Sans Serif" w:cs="Microsoft Sans Serif"/>
          <w:b w:val="0"/>
          <w:sz w:val="24"/>
          <w:szCs w:val="24"/>
        </w:rPr>
        <w:t xml:space="preserve">Justin Duff </w:t>
      </w:r>
      <w:r w:rsidR="00BA2E47">
        <w:rPr>
          <w:rFonts w:ascii="Microsoft Sans Serif" w:hAnsi="Microsoft Sans Serif" w:cs="Microsoft Sans Serif"/>
          <w:b w:val="0"/>
          <w:sz w:val="24"/>
          <w:szCs w:val="24"/>
        </w:rPr>
        <w:t xml:space="preserve">with Van </w:t>
      </w:r>
      <w:r>
        <w:rPr>
          <w:rFonts w:ascii="Microsoft Sans Serif" w:hAnsi="Microsoft Sans Serif" w:cs="Microsoft Sans Serif"/>
          <w:b w:val="0"/>
          <w:sz w:val="24"/>
          <w:szCs w:val="24"/>
        </w:rPr>
        <w:t xml:space="preserve">Trust, 4900 Main Street, Suite 400, Kansas City, MO, 64112 </w:t>
      </w:r>
      <w:r w:rsidR="00BA2E47">
        <w:rPr>
          <w:rFonts w:ascii="Microsoft Sans Serif" w:hAnsi="Microsoft Sans Serif" w:cs="Microsoft Sans Serif"/>
          <w:b w:val="0"/>
          <w:sz w:val="24"/>
          <w:szCs w:val="24"/>
        </w:rPr>
        <w:t xml:space="preserve">replied that those details are yet to be worked out with 20/20 LLC.  </w:t>
      </w:r>
      <w:r w:rsidR="00A82F86">
        <w:rPr>
          <w:rFonts w:ascii="Microsoft Sans Serif" w:hAnsi="Microsoft Sans Serif" w:cs="Microsoft Sans Serif"/>
          <w:b w:val="0"/>
          <w:sz w:val="24"/>
          <w:szCs w:val="24"/>
        </w:rPr>
        <w:t xml:space="preserve">The timing of construction has not been determined.  Mr. Breneman responded that the parking lot needs to be constructed right away to accommodate the needed parking. </w:t>
      </w:r>
    </w:p>
    <w:p w:rsidR="00A82F86" w:rsidRPr="00287FF9" w:rsidRDefault="00A82F86" w:rsidP="00182E6C">
      <w:pPr>
        <w:pStyle w:val="BodyText"/>
        <w:spacing w:after="120"/>
        <w:contextualSpacing/>
        <w:jc w:val="both"/>
        <w:rPr>
          <w:rFonts w:ascii="Microsoft Sans Serif" w:hAnsi="Microsoft Sans Serif" w:cs="Microsoft Sans Serif"/>
          <w:b w:val="0"/>
          <w:sz w:val="24"/>
          <w:szCs w:val="24"/>
        </w:rPr>
      </w:pPr>
    </w:p>
    <w:p w:rsidR="00A82F86" w:rsidRPr="00BA2E47" w:rsidRDefault="00A82F86" w:rsidP="00182E6C">
      <w:pPr>
        <w:pStyle w:val="BodyText"/>
        <w:spacing w:after="120"/>
        <w:contextualSpacing/>
        <w:jc w:val="both"/>
        <w:rPr>
          <w:rFonts w:ascii="Microsoft Sans Serif" w:hAnsi="Microsoft Sans Serif" w:cs="Microsoft Sans Serif"/>
          <w:b w:val="0"/>
          <w:sz w:val="24"/>
          <w:szCs w:val="24"/>
        </w:rPr>
      </w:pPr>
      <w:r w:rsidRPr="00BA2E47">
        <w:rPr>
          <w:rFonts w:ascii="Microsoft Sans Serif" w:hAnsi="Microsoft Sans Serif" w:cs="Microsoft Sans Serif"/>
          <w:b w:val="0"/>
          <w:sz w:val="24"/>
          <w:szCs w:val="24"/>
        </w:rPr>
        <w:t xml:space="preserve">Mark Ledom responded that as owner of the office building he understands the need for the parking area to be constructed and does not have a problem with a condition that a building permit for the condominiums not be issued until the roadway and north parking lot has been constructed.  This would leave the existing parking spaces where the condominiums are to be constructed available for parking.  He added that in the past they have rented up to 80 of their parking spaces for use by the shopping center to the south and will have an agreement with </w:t>
      </w:r>
      <w:r w:rsidRPr="00F27CBE">
        <w:rPr>
          <w:rFonts w:ascii="Microsoft Sans Serif" w:hAnsi="Microsoft Sans Serif" w:cs="Microsoft Sans Serif"/>
          <w:b w:val="0"/>
          <w:sz w:val="24"/>
          <w:szCs w:val="24"/>
        </w:rPr>
        <w:t>the</w:t>
      </w:r>
      <w:r w:rsidR="00A8783D" w:rsidRPr="00F27CBE">
        <w:rPr>
          <w:rFonts w:ascii="Microsoft Sans Serif" w:hAnsi="Microsoft Sans Serif" w:cs="Microsoft Sans Serif"/>
          <w:b w:val="0"/>
          <w:sz w:val="24"/>
          <w:szCs w:val="24"/>
        </w:rPr>
        <w:t>m</w:t>
      </w:r>
      <w:r w:rsidRPr="00BA2E47">
        <w:rPr>
          <w:rFonts w:ascii="Microsoft Sans Serif" w:hAnsi="Microsoft Sans Serif" w:cs="Microsoft Sans Serif"/>
          <w:b w:val="0"/>
          <w:sz w:val="24"/>
          <w:szCs w:val="24"/>
        </w:rPr>
        <w:t xml:space="preserve"> to provide overflow parking spaces if needed.  </w:t>
      </w:r>
    </w:p>
    <w:p w:rsidR="00A82F86" w:rsidRPr="00BA2E47" w:rsidRDefault="00A82F86" w:rsidP="00182E6C">
      <w:pPr>
        <w:pStyle w:val="BodyText"/>
        <w:spacing w:after="120"/>
        <w:contextualSpacing/>
        <w:jc w:val="both"/>
        <w:rPr>
          <w:rFonts w:ascii="Microsoft Sans Serif" w:hAnsi="Microsoft Sans Serif" w:cs="Microsoft Sans Serif"/>
          <w:b w:val="0"/>
          <w:sz w:val="24"/>
          <w:szCs w:val="24"/>
        </w:rPr>
      </w:pPr>
    </w:p>
    <w:p w:rsidR="00287FF9" w:rsidRPr="00BA2E47" w:rsidRDefault="00A82F86" w:rsidP="00182E6C">
      <w:pPr>
        <w:pStyle w:val="BodyText"/>
        <w:spacing w:after="120"/>
        <w:contextualSpacing/>
        <w:jc w:val="both"/>
        <w:rPr>
          <w:rFonts w:ascii="Microsoft Sans Serif" w:hAnsi="Microsoft Sans Serif" w:cs="Microsoft Sans Serif"/>
          <w:b w:val="0"/>
          <w:sz w:val="24"/>
          <w:szCs w:val="24"/>
        </w:rPr>
      </w:pPr>
      <w:r w:rsidRPr="00BA2E47">
        <w:rPr>
          <w:rFonts w:ascii="Microsoft Sans Serif" w:hAnsi="Microsoft Sans Serif" w:cs="Microsoft Sans Serif"/>
          <w:b w:val="0"/>
          <w:sz w:val="24"/>
          <w:szCs w:val="24"/>
        </w:rPr>
        <w:t xml:space="preserve">Mr. Breneman requested that this be added as a condition.  </w:t>
      </w:r>
      <w:r w:rsidR="00BA2E47" w:rsidRPr="00BA2E47">
        <w:rPr>
          <w:rFonts w:ascii="Microsoft Sans Serif" w:hAnsi="Microsoft Sans Serif" w:cs="Microsoft Sans Serif"/>
          <w:b w:val="0"/>
          <w:sz w:val="24"/>
          <w:szCs w:val="24"/>
        </w:rPr>
        <w:t>Mrs. Wallerstein stated Condition #9 would be Overflow parking of 34 spaces be available before the issuance of a building permit for construction of the condominiums.</w:t>
      </w:r>
    </w:p>
    <w:p w:rsidR="00287FF9" w:rsidRPr="00BA2E47" w:rsidRDefault="00287FF9" w:rsidP="00182E6C">
      <w:pPr>
        <w:pStyle w:val="BodyText"/>
        <w:spacing w:after="120"/>
        <w:contextualSpacing/>
        <w:jc w:val="both"/>
        <w:rPr>
          <w:rFonts w:ascii="Microsoft Sans Serif" w:hAnsi="Microsoft Sans Serif" w:cs="Microsoft Sans Serif"/>
          <w:b w:val="0"/>
          <w:sz w:val="24"/>
          <w:szCs w:val="24"/>
        </w:rPr>
      </w:pPr>
    </w:p>
    <w:p w:rsidR="00287FF9" w:rsidRDefault="00287FF9" w:rsidP="00182E6C">
      <w:pPr>
        <w:pStyle w:val="BodyText"/>
        <w:spacing w:after="120"/>
        <w:contextualSpacing/>
        <w:jc w:val="both"/>
        <w:rPr>
          <w:rFonts w:ascii="Microsoft Sans Serif" w:hAnsi="Microsoft Sans Serif" w:cs="Microsoft Sans Serif"/>
          <w:b w:val="0"/>
          <w:sz w:val="24"/>
          <w:szCs w:val="24"/>
        </w:rPr>
      </w:pPr>
      <w:r w:rsidRPr="00BA2E47">
        <w:rPr>
          <w:rFonts w:ascii="Microsoft Sans Serif" w:hAnsi="Microsoft Sans Serif" w:cs="Microsoft Sans Serif"/>
          <w:b w:val="0"/>
          <w:sz w:val="24"/>
          <w:szCs w:val="24"/>
        </w:rPr>
        <w:t xml:space="preserve">Jonathan Birkel asked in the cross easement agreement </w:t>
      </w:r>
      <w:r w:rsidR="009057CF">
        <w:rPr>
          <w:rFonts w:ascii="Microsoft Sans Serif" w:hAnsi="Microsoft Sans Serif" w:cs="Microsoft Sans Serif"/>
          <w:b w:val="0"/>
          <w:sz w:val="24"/>
          <w:szCs w:val="24"/>
        </w:rPr>
        <w:t xml:space="preserve">who </w:t>
      </w:r>
      <w:r w:rsidRPr="00BA2E47">
        <w:rPr>
          <w:rFonts w:ascii="Microsoft Sans Serif" w:hAnsi="Microsoft Sans Serif" w:cs="Microsoft Sans Serif"/>
          <w:b w:val="0"/>
          <w:sz w:val="24"/>
          <w:szCs w:val="24"/>
        </w:rPr>
        <w:t>would be responsible for</w:t>
      </w:r>
      <w:r>
        <w:rPr>
          <w:rFonts w:ascii="Microsoft Sans Serif" w:hAnsi="Microsoft Sans Serif" w:cs="Microsoft Sans Serif"/>
          <w:b w:val="0"/>
          <w:sz w:val="24"/>
          <w:szCs w:val="24"/>
        </w:rPr>
        <w:t xml:space="preserve"> the maintenance of the parking area, the office building or the condos?  Mark Ledom responded that there will actually be two cross easement agreements.  The first between 20/20 LLC and Van Trust for the parking lot to the north and a second between 20/20 LLC (owners of the office building) and currently 20/20 LLC but eventually becoming the Homeowners Association for the condominiums stating that </w:t>
      </w:r>
      <w:r w:rsidR="007113CD">
        <w:rPr>
          <w:rFonts w:ascii="Microsoft Sans Serif" w:hAnsi="Microsoft Sans Serif" w:cs="Microsoft Sans Serif"/>
          <w:b w:val="0"/>
          <w:sz w:val="24"/>
          <w:szCs w:val="24"/>
        </w:rPr>
        <w:t xml:space="preserve">the owners of </w:t>
      </w:r>
      <w:r>
        <w:rPr>
          <w:rFonts w:ascii="Microsoft Sans Serif" w:hAnsi="Microsoft Sans Serif" w:cs="Microsoft Sans Serif"/>
          <w:b w:val="0"/>
          <w:sz w:val="24"/>
          <w:szCs w:val="24"/>
        </w:rPr>
        <w:t xml:space="preserve">Lot 1 will be responsible for the </w:t>
      </w:r>
      <w:r w:rsidR="007113CD">
        <w:rPr>
          <w:rFonts w:ascii="Microsoft Sans Serif" w:hAnsi="Microsoft Sans Serif" w:cs="Microsoft Sans Serif"/>
          <w:b w:val="0"/>
          <w:sz w:val="24"/>
          <w:szCs w:val="24"/>
        </w:rPr>
        <w:t xml:space="preserve">maintenance and upkeep of the </w:t>
      </w:r>
      <w:r>
        <w:rPr>
          <w:rFonts w:ascii="Microsoft Sans Serif" w:hAnsi="Microsoft Sans Serif" w:cs="Microsoft Sans Serif"/>
          <w:b w:val="0"/>
          <w:sz w:val="24"/>
          <w:szCs w:val="24"/>
        </w:rPr>
        <w:t xml:space="preserve">parking area and 14 spaces.  </w:t>
      </w:r>
      <w:r w:rsidR="007113CD">
        <w:rPr>
          <w:rFonts w:ascii="Microsoft Sans Serif" w:hAnsi="Microsoft Sans Serif" w:cs="Microsoft Sans Serif"/>
          <w:b w:val="0"/>
          <w:sz w:val="24"/>
          <w:szCs w:val="24"/>
        </w:rPr>
        <w:t xml:space="preserve">This will be reflected in a deed restriction filed with the county.  </w:t>
      </w:r>
      <w:r>
        <w:rPr>
          <w:rFonts w:ascii="Microsoft Sans Serif" w:hAnsi="Microsoft Sans Serif" w:cs="Microsoft Sans Serif"/>
          <w:b w:val="0"/>
          <w:sz w:val="24"/>
          <w:szCs w:val="24"/>
        </w:rPr>
        <w:t xml:space="preserve">Van Trust will be </w:t>
      </w:r>
      <w:r w:rsidR="007113CD">
        <w:rPr>
          <w:rFonts w:ascii="Microsoft Sans Serif" w:hAnsi="Microsoft Sans Serif" w:cs="Microsoft Sans Serif"/>
          <w:b w:val="0"/>
          <w:sz w:val="24"/>
          <w:szCs w:val="24"/>
        </w:rPr>
        <w:t xml:space="preserve">responsible for the maintenance and upkeep of </w:t>
      </w:r>
      <w:r>
        <w:rPr>
          <w:rFonts w:ascii="Microsoft Sans Serif" w:hAnsi="Microsoft Sans Serif" w:cs="Microsoft Sans Serif"/>
          <w:b w:val="0"/>
          <w:sz w:val="24"/>
          <w:szCs w:val="24"/>
        </w:rPr>
        <w:t xml:space="preserve">the 34 spaces in the parking area to the north.  Mr. Ledom added the six condominium units will have 15 underground parking spaces available so the 14 </w:t>
      </w:r>
      <w:r w:rsidR="00BA2E47">
        <w:rPr>
          <w:rFonts w:ascii="Microsoft Sans Serif" w:hAnsi="Microsoft Sans Serif" w:cs="Microsoft Sans Serif"/>
          <w:b w:val="0"/>
          <w:sz w:val="24"/>
          <w:szCs w:val="24"/>
        </w:rPr>
        <w:t>onsite</w:t>
      </w:r>
      <w:r>
        <w:rPr>
          <w:rFonts w:ascii="Microsoft Sans Serif" w:hAnsi="Microsoft Sans Serif" w:cs="Microsoft Sans Serif"/>
          <w:b w:val="0"/>
          <w:sz w:val="24"/>
          <w:szCs w:val="24"/>
        </w:rPr>
        <w:t xml:space="preserve"> parking spaces will be overflow spaces </w:t>
      </w:r>
      <w:r w:rsidR="007113CD">
        <w:rPr>
          <w:rFonts w:ascii="Microsoft Sans Serif" w:hAnsi="Microsoft Sans Serif" w:cs="Microsoft Sans Serif"/>
          <w:b w:val="0"/>
          <w:sz w:val="24"/>
          <w:szCs w:val="24"/>
        </w:rPr>
        <w:t xml:space="preserve">for the office building </w:t>
      </w:r>
      <w:r>
        <w:rPr>
          <w:rFonts w:ascii="Microsoft Sans Serif" w:hAnsi="Microsoft Sans Serif" w:cs="Microsoft Sans Serif"/>
          <w:b w:val="0"/>
          <w:sz w:val="24"/>
          <w:szCs w:val="24"/>
        </w:rPr>
        <w:t>and the Homes Association will become the owner of Lot 2.</w:t>
      </w:r>
    </w:p>
    <w:p w:rsidR="007113CD" w:rsidRDefault="007113CD" w:rsidP="00182E6C">
      <w:pPr>
        <w:pStyle w:val="BodyText"/>
        <w:spacing w:after="120"/>
        <w:contextualSpacing/>
        <w:jc w:val="both"/>
        <w:rPr>
          <w:rFonts w:ascii="Microsoft Sans Serif" w:hAnsi="Microsoft Sans Serif" w:cs="Microsoft Sans Serif"/>
          <w:b w:val="0"/>
          <w:sz w:val="24"/>
          <w:szCs w:val="24"/>
        </w:rPr>
      </w:pPr>
    </w:p>
    <w:p w:rsidR="007113CD" w:rsidRDefault="007113CD" w:rsidP="00182E6C">
      <w:pPr>
        <w:pStyle w:val="BodyText"/>
        <w:spacing w:after="120"/>
        <w:contextualSpacing/>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Mr. Ledom stated they would prefer to have the trash dumpster on Lot 1.  Staff is not comfortable with the proposed location because of the location being near the entrance </w:t>
      </w:r>
      <w:r w:rsidR="009057CF">
        <w:rPr>
          <w:rFonts w:ascii="Microsoft Sans Serif" w:hAnsi="Microsoft Sans Serif" w:cs="Microsoft Sans Serif"/>
          <w:b w:val="0"/>
          <w:sz w:val="24"/>
          <w:szCs w:val="24"/>
        </w:rPr>
        <w:t>to the park and the Meadowbrook development</w:t>
      </w:r>
      <w:r>
        <w:rPr>
          <w:rFonts w:ascii="Microsoft Sans Serif" w:hAnsi="Microsoft Sans Serif" w:cs="Microsoft Sans Serif"/>
          <w:b w:val="0"/>
          <w:sz w:val="24"/>
          <w:szCs w:val="24"/>
        </w:rPr>
        <w:t xml:space="preserve">.  He noted that 6 condos do not need an individual dumpster.  There will be a trash collection area in the basement and the trash </w:t>
      </w:r>
      <w:r w:rsidR="009057CF">
        <w:rPr>
          <w:rFonts w:ascii="Microsoft Sans Serif" w:hAnsi="Microsoft Sans Serif" w:cs="Microsoft Sans Serif"/>
          <w:b w:val="0"/>
          <w:sz w:val="24"/>
          <w:szCs w:val="24"/>
        </w:rPr>
        <w:t>would be placed out for pick-up</w:t>
      </w:r>
      <w:r>
        <w:rPr>
          <w:rFonts w:ascii="Microsoft Sans Serif" w:hAnsi="Microsoft Sans Serif" w:cs="Microsoft Sans Serif"/>
          <w:b w:val="0"/>
          <w:sz w:val="24"/>
          <w:szCs w:val="24"/>
        </w:rPr>
        <w:t xml:space="preserve">.  </w:t>
      </w:r>
    </w:p>
    <w:p w:rsidR="007113CD" w:rsidRDefault="007113CD" w:rsidP="00182E6C">
      <w:pPr>
        <w:pStyle w:val="BodyText"/>
        <w:spacing w:after="120"/>
        <w:contextualSpacing/>
        <w:jc w:val="both"/>
        <w:rPr>
          <w:rFonts w:ascii="Microsoft Sans Serif" w:hAnsi="Microsoft Sans Serif" w:cs="Microsoft Sans Serif"/>
          <w:b w:val="0"/>
          <w:sz w:val="24"/>
          <w:szCs w:val="24"/>
        </w:rPr>
      </w:pPr>
    </w:p>
    <w:p w:rsidR="00207422" w:rsidRDefault="007113CD" w:rsidP="00E40485">
      <w:pPr>
        <w:pStyle w:val="BodyText"/>
        <w:spacing w:after="120"/>
        <w:contextualSpacing/>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They would like to move the dumpster to the other side</w:t>
      </w:r>
      <w:r w:rsidR="00E40485">
        <w:rPr>
          <w:rFonts w:ascii="Microsoft Sans Serif" w:hAnsi="Microsoft Sans Serif" w:cs="Microsoft Sans Serif"/>
          <w:b w:val="0"/>
          <w:sz w:val="24"/>
          <w:szCs w:val="24"/>
        </w:rPr>
        <w:t xml:space="preserve"> of the parking spaces adjacent to the US Bank dumpster </w:t>
      </w:r>
      <w:r w:rsidR="00E40485" w:rsidRPr="005172B9">
        <w:rPr>
          <w:rFonts w:ascii="Microsoft Sans Serif" w:hAnsi="Microsoft Sans Serif" w:cs="Microsoft Sans Serif"/>
          <w:b w:val="0"/>
          <w:sz w:val="24"/>
          <w:szCs w:val="24"/>
        </w:rPr>
        <w:t>and surrounded by three walls and evergreens</w:t>
      </w:r>
      <w:r w:rsidR="00622C50">
        <w:rPr>
          <w:rFonts w:ascii="Microsoft Sans Serif" w:hAnsi="Microsoft Sans Serif" w:cs="Microsoft Sans Serif"/>
          <w:b w:val="0"/>
          <w:sz w:val="24"/>
          <w:szCs w:val="24"/>
        </w:rPr>
        <w:t>.</w:t>
      </w:r>
      <w:r w:rsidR="00E40485">
        <w:rPr>
          <w:rFonts w:ascii="Microsoft Sans Serif" w:hAnsi="Microsoft Sans Serif" w:cs="Microsoft Sans Serif"/>
          <w:b w:val="0"/>
          <w:sz w:val="24"/>
          <w:szCs w:val="24"/>
        </w:rPr>
        <w:t xml:space="preserve">.  This would be closer and easier for owners </w:t>
      </w:r>
      <w:r w:rsidR="00E40485" w:rsidRPr="00622C50">
        <w:rPr>
          <w:rFonts w:ascii="Microsoft Sans Serif" w:hAnsi="Microsoft Sans Serif" w:cs="Microsoft Sans Serif"/>
          <w:b w:val="0"/>
          <w:sz w:val="24"/>
          <w:szCs w:val="24"/>
        </w:rPr>
        <w:t xml:space="preserve">of Lot </w:t>
      </w:r>
      <w:r w:rsidR="00622C50" w:rsidRPr="00622C50">
        <w:rPr>
          <w:rFonts w:ascii="Microsoft Sans Serif" w:hAnsi="Microsoft Sans Serif" w:cs="Microsoft Sans Serif"/>
          <w:b w:val="0"/>
          <w:sz w:val="24"/>
          <w:szCs w:val="24"/>
        </w:rPr>
        <w:t>2</w:t>
      </w:r>
      <w:r w:rsidR="00622C50">
        <w:rPr>
          <w:rFonts w:ascii="Microsoft Sans Serif" w:hAnsi="Microsoft Sans Serif" w:cs="Microsoft Sans Serif"/>
          <w:b w:val="0"/>
          <w:sz w:val="24"/>
          <w:szCs w:val="24"/>
        </w:rPr>
        <w:t xml:space="preserve"> </w:t>
      </w:r>
      <w:r w:rsidR="00622C50" w:rsidRPr="00C87662">
        <w:rPr>
          <w:rFonts w:ascii="Microsoft Sans Serif" w:hAnsi="Microsoft Sans Serif" w:cs="Microsoft Sans Serif"/>
          <w:b w:val="0"/>
          <w:sz w:val="24"/>
          <w:szCs w:val="24"/>
        </w:rPr>
        <w:t>and</w:t>
      </w:r>
      <w:r w:rsidR="00622C50">
        <w:rPr>
          <w:rFonts w:ascii="Microsoft Sans Serif" w:hAnsi="Microsoft Sans Serif" w:cs="Microsoft Sans Serif"/>
          <w:b w:val="0"/>
          <w:sz w:val="24"/>
          <w:szCs w:val="24"/>
        </w:rPr>
        <w:t xml:space="preserve"> </w:t>
      </w:r>
      <w:r w:rsidR="00E40485">
        <w:rPr>
          <w:rFonts w:ascii="Microsoft Sans Serif" w:hAnsi="Microsoft Sans Serif" w:cs="Microsoft Sans Serif"/>
          <w:b w:val="0"/>
          <w:sz w:val="24"/>
          <w:szCs w:val="24"/>
        </w:rPr>
        <w:t xml:space="preserve">not </w:t>
      </w:r>
      <w:r w:rsidR="00BA2E47">
        <w:rPr>
          <w:rFonts w:ascii="Microsoft Sans Serif" w:hAnsi="Microsoft Sans Serif" w:cs="Microsoft Sans Serif"/>
          <w:b w:val="0"/>
          <w:sz w:val="24"/>
          <w:szCs w:val="24"/>
        </w:rPr>
        <w:t>obtrusive</w:t>
      </w:r>
      <w:r w:rsidR="00E40485">
        <w:rPr>
          <w:rFonts w:ascii="Microsoft Sans Serif" w:hAnsi="Microsoft Sans Serif" w:cs="Microsoft Sans Serif"/>
          <w:b w:val="0"/>
          <w:sz w:val="24"/>
          <w:szCs w:val="24"/>
        </w:rPr>
        <w:t xml:space="preserve"> to condo owners as they enter their property.  </w:t>
      </w:r>
    </w:p>
    <w:p w:rsidR="00E40485" w:rsidRDefault="00E40485" w:rsidP="00E40485">
      <w:pPr>
        <w:pStyle w:val="BodyText"/>
        <w:spacing w:after="120"/>
        <w:contextualSpacing/>
        <w:jc w:val="both"/>
        <w:rPr>
          <w:rFonts w:ascii="Microsoft Sans Serif" w:hAnsi="Microsoft Sans Serif" w:cs="Microsoft Sans Serif"/>
          <w:b w:val="0"/>
          <w:sz w:val="24"/>
          <w:szCs w:val="24"/>
        </w:rPr>
      </w:pPr>
    </w:p>
    <w:p w:rsidR="00E40485" w:rsidRDefault="00E40485" w:rsidP="00E40485">
      <w:pPr>
        <w:pStyle w:val="BodyText"/>
        <w:spacing w:after="120"/>
        <w:contextualSpacing/>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Mr. Breneman expressed concern with the accessibility of the proposed location for the trash trucks requiring a 180 degree turn.  Other possible locations were discussed.  </w:t>
      </w:r>
    </w:p>
    <w:p w:rsidR="00E40485" w:rsidRDefault="00E40485" w:rsidP="00E40485">
      <w:pPr>
        <w:pStyle w:val="BodyText"/>
        <w:spacing w:after="120"/>
        <w:contextualSpacing/>
        <w:jc w:val="both"/>
        <w:rPr>
          <w:rFonts w:ascii="Microsoft Sans Serif" w:hAnsi="Microsoft Sans Serif" w:cs="Microsoft Sans Serif"/>
          <w:b w:val="0"/>
          <w:sz w:val="24"/>
          <w:szCs w:val="24"/>
        </w:rPr>
      </w:pPr>
    </w:p>
    <w:p w:rsidR="00E40485" w:rsidRDefault="00E40485" w:rsidP="00E40485">
      <w:pPr>
        <w:pStyle w:val="BodyText"/>
        <w:spacing w:after="120"/>
        <w:contextualSpacing/>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Jonathan Birkel asked </w:t>
      </w:r>
      <w:r w:rsidR="009057CF">
        <w:rPr>
          <w:rFonts w:ascii="Microsoft Sans Serif" w:hAnsi="Microsoft Sans Serif" w:cs="Microsoft Sans Serif"/>
          <w:b w:val="0"/>
          <w:sz w:val="24"/>
          <w:szCs w:val="24"/>
        </w:rPr>
        <w:t xml:space="preserve">why </w:t>
      </w:r>
      <w:r>
        <w:rPr>
          <w:rFonts w:ascii="Microsoft Sans Serif" w:hAnsi="Microsoft Sans Serif" w:cs="Microsoft Sans Serif"/>
          <w:b w:val="0"/>
          <w:sz w:val="24"/>
          <w:szCs w:val="24"/>
        </w:rPr>
        <w:t xml:space="preserve">the dumpster was moved from the office building to the proposed site.  Mr. Lenahan noted the proposed location will require individuals to cross Rosewood to take their trash to the dumpster.  It doesn’t make sense.  </w:t>
      </w:r>
    </w:p>
    <w:p w:rsidR="00E40485" w:rsidRDefault="00E40485" w:rsidP="00E40485">
      <w:pPr>
        <w:pStyle w:val="BodyText"/>
        <w:spacing w:after="120"/>
        <w:contextualSpacing/>
        <w:jc w:val="both"/>
        <w:rPr>
          <w:rFonts w:ascii="Microsoft Sans Serif" w:hAnsi="Microsoft Sans Serif" w:cs="Microsoft Sans Serif"/>
          <w:b w:val="0"/>
          <w:sz w:val="24"/>
          <w:szCs w:val="24"/>
        </w:rPr>
      </w:pPr>
    </w:p>
    <w:p w:rsidR="00B13461" w:rsidRDefault="00E40485" w:rsidP="00B13461">
      <w:pPr>
        <w:pStyle w:val="BodyText"/>
        <w:spacing w:after="120"/>
        <w:contextualSpacing/>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Mr. Novick noted the previous location was closer to Rosewood and </w:t>
      </w:r>
      <w:r w:rsidR="009057CF">
        <w:rPr>
          <w:rFonts w:ascii="Microsoft Sans Serif" w:hAnsi="Microsoft Sans Serif" w:cs="Microsoft Sans Serif"/>
          <w:b w:val="0"/>
          <w:sz w:val="24"/>
          <w:szCs w:val="24"/>
        </w:rPr>
        <w:t>visible</w:t>
      </w:r>
      <w:r>
        <w:rPr>
          <w:rFonts w:ascii="Microsoft Sans Serif" w:hAnsi="Microsoft Sans Serif" w:cs="Microsoft Sans Serif"/>
          <w:b w:val="0"/>
          <w:sz w:val="24"/>
          <w:szCs w:val="24"/>
        </w:rPr>
        <w:t xml:space="preserve"> to individuals coming into the development.    Mr. Lenahan stated it can be screen</w:t>
      </w:r>
      <w:r w:rsidR="009057CF">
        <w:rPr>
          <w:rFonts w:ascii="Microsoft Sans Serif" w:hAnsi="Microsoft Sans Serif" w:cs="Microsoft Sans Serif"/>
          <w:b w:val="0"/>
          <w:sz w:val="24"/>
          <w:szCs w:val="24"/>
        </w:rPr>
        <w:t>ed as required</w:t>
      </w:r>
      <w:r>
        <w:rPr>
          <w:rFonts w:ascii="Microsoft Sans Serif" w:hAnsi="Microsoft Sans Serif" w:cs="Microsoft Sans Serif"/>
          <w:b w:val="0"/>
          <w:sz w:val="24"/>
          <w:szCs w:val="24"/>
        </w:rPr>
        <w:t xml:space="preserve">.  Mr. Birkel suggested another location.  </w:t>
      </w:r>
      <w:r w:rsidR="00B13461">
        <w:rPr>
          <w:rFonts w:ascii="Microsoft Sans Serif" w:hAnsi="Microsoft Sans Serif" w:cs="Microsoft Sans Serif"/>
          <w:b w:val="0"/>
          <w:sz w:val="24"/>
          <w:szCs w:val="24"/>
        </w:rPr>
        <w:t xml:space="preserve">Jeffrey Valentino suggested another possible location.  Commission members discussed several possible locations and their impact and agreed that the dumpster location makes more sense in Lot 1 and should not be located in Lot 2.  </w:t>
      </w:r>
    </w:p>
    <w:p w:rsidR="00B13461" w:rsidRDefault="00B13461" w:rsidP="00B13461">
      <w:pPr>
        <w:pStyle w:val="BodyText"/>
        <w:spacing w:after="120"/>
        <w:contextualSpacing/>
        <w:jc w:val="both"/>
        <w:rPr>
          <w:rFonts w:ascii="Microsoft Sans Serif" w:hAnsi="Microsoft Sans Serif" w:cs="Microsoft Sans Serif"/>
          <w:b w:val="0"/>
          <w:sz w:val="24"/>
          <w:szCs w:val="24"/>
        </w:rPr>
      </w:pPr>
    </w:p>
    <w:p w:rsidR="00B13461" w:rsidRDefault="00B13461" w:rsidP="00B13461">
      <w:pPr>
        <w:pStyle w:val="BodyText"/>
        <w:spacing w:after="120"/>
        <w:contextualSpacing/>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Mr. Ledom noted the office building trash accumulation is usually two to three bags per day which is taken by the custodial service in their trucks to the dumpster after 9 p.m. in the evening.  There is not a problem with taking the trash across the street to Lot 2.  </w:t>
      </w:r>
    </w:p>
    <w:p w:rsidR="00D1376A" w:rsidRDefault="00D1376A" w:rsidP="00B13461">
      <w:pPr>
        <w:pStyle w:val="BodyText"/>
        <w:spacing w:after="120"/>
        <w:contextualSpacing/>
        <w:jc w:val="both"/>
        <w:rPr>
          <w:rFonts w:ascii="Microsoft Sans Serif" w:hAnsi="Microsoft Sans Serif" w:cs="Microsoft Sans Serif"/>
          <w:b w:val="0"/>
          <w:sz w:val="24"/>
          <w:szCs w:val="24"/>
        </w:rPr>
      </w:pPr>
    </w:p>
    <w:p w:rsidR="00D1376A" w:rsidRDefault="00D1376A" w:rsidP="00B13461">
      <w:pPr>
        <w:pStyle w:val="BodyText"/>
        <w:spacing w:after="120"/>
        <w:contextualSpacing/>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Mr. Novick noted that since Lot 1 is not in the rezoned area, the condition could be added that the trash dumpster </w:t>
      </w:r>
      <w:r w:rsidR="00BA2E47">
        <w:rPr>
          <w:rFonts w:ascii="Microsoft Sans Serif" w:hAnsi="Microsoft Sans Serif" w:cs="Microsoft Sans Serif"/>
          <w:b w:val="0"/>
          <w:sz w:val="24"/>
          <w:szCs w:val="24"/>
        </w:rPr>
        <w:t>is</w:t>
      </w:r>
      <w:r>
        <w:rPr>
          <w:rFonts w:ascii="Microsoft Sans Serif" w:hAnsi="Microsoft Sans Serif" w:cs="Microsoft Sans Serif"/>
          <w:b w:val="0"/>
          <w:sz w:val="24"/>
          <w:szCs w:val="24"/>
        </w:rPr>
        <w:t xml:space="preserve"> located in Lot 1 and the applicant could work with staff to find an acceptable location.  Mr. Novick noted that this would be in a commercial zoning district having different regulations while located on Lot 2 in the MXD zoning the commission could require additional conditions relative to the location and screening of the dumpster.  </w:t>
      </w:r>
    </w:p>
    <w:p w:rsidR="00D1376A" w:rsidRDefault="00D1376A" w:rsidP="00B13461">
      <w:pPr>
        <w:pStyle w:val="BodyText"/>
        <w:spacing w:after="120"/>
        <w:contextualSpacing/>
        <w:jc w:val="both"/>
        <w:rPr>
          <w:rFonts w:ascii="Microsoft Sans Serif" w:hAnsi="Microsoft Sans Serif" w:cs="Microsoft Sans Serif"/>
          <w:b w:val="0"/>
          <w:sz w:val="24"/>
          <w:szCs w:val="24"/>
        </w:rPr>
      </w:pPr>
    </w:p>
    <w:p w:rsidR="00D1376A" w:rsidRDefault="00D1376A" w:rsidP="00B13461">
      <w:pPr>
        <w:pStyle w:val="BodyText"/>
        <w:spacing w:after="120"/>
        <w:contextualSpacing/>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Patrick Lenahan asked Mr. Ledom if it was not necessary to provide for the office building trash, what would they do on Lot 2.  Mr. Ledom replied there would be no trash dumpster collection on Lot 2.  He stated that they would place the dumpster </w:t>
      </w:r>
      <w:r w:rsidR="00A7378B">
        <w:rPr>
          <w:rFonts w:ascii="Microsoft Sans Serif" w:hAnsi="Microsoft Sans Serif" w:cs="Microsoft Sans Serif"/>
          <w:b w:val="0"/>
          <w:sz w:val="24"/>
          <w:szCs w:val="24"/>
        </w:rPr>
        <w:t xml:space="preserve">on either lot </w:t>
      </w:r>
      <w:r>
        <w:rPr>
          <w:rFonts w:ascii="Microsoft Sans Serif" w:hAnsi="Microsoft Sans Serif" w:cs="Microsoft Sans Serif"/>
          <w:b w:val="0"/>
          <w:sz w:val="24"/>
          <w:szCs w:val="24"/>
        </w:rPr>
        <w:t>wherever the Commission desired</w:t>
      </w:r>
      <w:r w:rsidR="00A7378B">
        <w:rPr>
          <w:rFonts w:ascii="Microsoft Sans Serif" w:hAnsi="Microsoft Sans Serif" w:cs="Microsoft Sans Serif"/>
          <w:b w:val="0"/>
          <w:sz w:val="24"/>
          <w:szCs w:val="24"/>
        </w:rPr>
        <w:t xml:space="preserve"> and landscape it appropriately.  He does not want it where Mr. Novick has suggested but does</w:t>
      </w:r>
      <w:r>
        <w:rPr>
          <w:rFonts w:ascii="Microsoft Sans Serif" w:hAnsi="Microsoft Sans Serif" w:cs="Microsoft Sans Serif"/>
          <w:b w:val="0"/>
          <w:sz w:val="24"/>
          <w:szCs w:val="24"/>
        </w:rPr>
        <w:t xml:space="preserve"> not want this issue to delay the process for approval of this application.  </w:t>
      </w:r>
    </w:p>
    <w:p w:rsidR="00A7378B" w:rsidRDefault="00A7378B" w:rsidP="00B13461">
      <w:pPr>
        <w:pStyle w:val="BodyText"/>
        <w:spacing w:after="120"/>
        <w:contextualSpacing/>
        <w:jc w:val="both"/>
        <w:rPr>
          <w:rFonts w:ascii="Microsoft Sans Serif" w:hAnsi="Microsoft Sans Serif" w:cs="Microsoft Sans Serif"/>
          <w:b w:val="0"/>
          <w:sz w:val="24"/>
          <w:szCs w:val="24"/>
        </w:rPr>
      </w:pPr>
    </w:p>
    <w:p w:rsidR="00A7378B" w:rsidRDefault="00A7378B" w:rsidP="00B13461">
      <w:pPr>
        <w:pStyle w:val="BodyText"/>
        <w:spacing w:after="120"/>
        <w:contextualSpacing/>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Patrick Lenahan noted that from a good planning perspective he feels that Lot 1 should handle its own trash and Lot 2 </w:t>
      </w:r>
      <w:r w:rsidR="00BA2E47">
        <w:rPr>
          <w:rFonts w:ascii="Microsoft Sans Serif" w:hAnsi="Microsoft Sans Serif" w:cs="Microsoft Sans Serif"/>
          <w:b w:val="0"/>
          <w:sz w:val="24"/>
          <w:szCs w:val="24"/>
        </w:rPr>
        <w:t>handles</w:t>
      </w:r>
      <w:r>
        <w:rPr>
          <w:rFonts w:ascii="Microsoft Sans Serif" w:hAnsi="Microsoft Sans Serif" w:cs="Microsoft Sans Serif"/>
          <w:b w:val="0"/>
          <w:sz w:val="24"/>
          <w:szCs w:val="24"/>
        </w:rPr>
        <w:t xml:space="preserve"> its own trash.  Mr. Ledom agreed.  Mr. Novick felt that there would be setback issues for the location of the trash dumpster on Lot 1.  Mr. Breneman state he does not have a problem with the dumpster located on Lot 2.  </w:t>
      </w:r>
    </w:p>
    <w:p w:rsidR="00A7378B" w:rsidRDefault="00A7378B" w:rsidP="00B13461">
      <w:pPr>
        <w:pStyle w:val="BodyText"/>
        <w:spacing w:after="120"/>
        <w:contextualSpacing/>
        <w:jc w:val="both"/>
        <w:rPr>
          <w:rFonts w:ascii="Microsoft Sans Serif" w:hAnsi="Microsoft Sans Serif" w:cs="Microsoft Sans Serif"/>
          <w:b w:val="0"/>
          <w:sz w:val="24"/>
          <w:szCs w:val="24"/>
        </w:rPr>
      </w:pPr>
    </w:p>
    <w:p w:rsidR="00A7378B" w:rsidRDefault="00A7378B" w:rsidP="00B13461">
      <w:pPr>
        <w:pStyle w:val="BodyText"/>
        <w:spacing w:after="120"/>
        <w:contextualSpacing/>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Mr. Novick noted </w:t>
      </w:r>
      <w:r w:rsidR="009524DE">
        <w:rPr>
          <w:rFonts w:ascii="Microsoft Sans Serif" w:hAnsi="Microsoft Sans Serif" w:cs="Microsoft Sans Serif"/>
          <w:b w:val="0"/>
          <w:sz w:val="24"/>
          <w:szCs w:val="24"/>
        </w:rPr>
        <w:t xml:space="preserve">this </w:t>
      </w:r>
      <w:r>
        <w:rPr>
          <w:rFonts w:ascii="Microsoft Sans Serif" w:hAnsi="Microsoft Sans Serif" w:cs="Microsoft Sans Serif"/>
          <w:b w:val="0"/>
          <w:sz w:val="24"/>
          <w:szCs w:val="24"/>
        </w:rPr>
        <w:t xml:space="preserve">corner </w:t>
      </w:r>
      <w:r w:rsidR="009524DE">
        <w:rPr>
          <w:rFonts w:ascii="Microsoft Sans Serif" w:hAnsi="Microsoft Sans Serif" w:cs="Microsoft Sans Serif"/>
          <w:b w:val="0"/>
          <w:sz w:val="24"/>
          <w:szCs w:val="24"/>
        </w:rPr>
        <w:t xml:space="preserve">will have an </w:t>
      </w:r>
      <w:r>
        <w:rPr>
          <w:rFonts w:ascii="Microsoft Sans Serif" w:hAnsi="Microsoft Sans Serif" w:cs="Microsoft Sans Serif"/>
          <w:b w:val="0"/>
          <w:sz w:val="24"/>
          <w:szCs w:val="24"/>
        </w:rPr>
        <w:t>entrance sign</w:t>
      </w:r>
      <w:r w:rsidR="009524DE">
        <w:rPr>
          <w:rFonts w:ascii="Microsoft Sans Serif" w:hAnsi="Microsoft Sans Serif" w:cs="Microsoft Sans Serif"/>
          <w:b w:val="0"/>
          <w:sz w:val="24"/>
          <w:szCs w:val="24"/>
        </w:rPr>
        <w:t xml:space="preserve"> for the development and due to this</w:t>
      </w:r>
      <w:r>
        <w:rPr>
          <w:rFonts w:ascii="Microsoft Sans Serif" w:hAnsi="Microsoft Sans Serif" w:cs="Microsoft Sans Serif"/>
          <w:b w:val="0"/>
          <w:sz w:val="24"/>
          <w:szCs w:val="24"/>
        </w:rPr>
        <w:t xml:space="preserve"> </w:t>
      </w:r>
      <w:r w:rsidR="009524DE">
        <w:rPr>
          <w:rFonts w:ascii="Microsoft Sans Serif" w:hAnsi="Microsoft Sans Serif" w:cs="Microsoft Sans Serif"/>
          <w:b w:val="0"/>
          <w:sz w:val="24"/>
          <w:szCs w:val="24"/>
        </w:rPr>
        <w:t>the incorporation of the dumpster appears problematic</w:t>
      </w:r>
      <w:r>
        <w:rPr>
          <w:rFonts w:ascii="Microsoft Sans Serif" w:hAnsi="Microsoft Sans Serif" w:cs="Microsoft Sans Serif"/>
          <w:b w:val="0"/>
          <w:sz w:val="24"/>
          <w:szCs w:val="24"/>
        </w:rPr>
        <w:t xml:space="preserve"> but perhaps with additional landscaping this could be addressed on the final development plan.  Commissioners discussed options including </w:t>
      </w:r>
      <w:r w:rsidR="009524DE">
        <w:rPr>
          <w:rFonts w:ascii="Microsoft Sans Serif" w:hAnsi="Microsoft Sans Serif" w:cs="Microsoft Sans Serif"/>
          <w:b w:val="0"/>
          <w:sz w:val="24"/>
          <w:szCs w:val="24"/>
        </w:rPr>
        <w:t xml:space="preserve">incorporating the </w:t>
      </w:r>
      <w:r w:rsidR="0023330D" w:rsidRPr="005172B9">
        <w:rPr>
          <w:rFonts w:ascii="Microsoft Sans Serif" w:hAnsi="Microsoft Sans Serif" w:cs="Microsoft Sans Serif"/>
          <w:b w:val="0"/>
          <w:sz w:val="24"/>
          <w:szCs w:val="24"/>
        </w:rPr>
        <w:t xml:space="preserve">sign </w:t>
      </w:r>
      <w:r w:rsidR="009524DE" w:rsidRPr="005172B9">
        <w:rPr>
          <w:rFonts w:ascii="Microsoft Sans Serif" w:hAnsi="Microsoft Sans Serif" w:cs="Microsoft Sans Serif"/>
          <w:b w:val="0"/>
          <w:sz w:val="24"/>
          <w:szCs w:val="24"/>
        </w:rPr>
        <w:t>i</w:t>
      </w:r>
      <w:r w:rsidR="009524DE">
        <w:rPr>
          <w:rFonts w:ascii="Microsoft Sans Serif" w:hAnsi="Microsoft Sans Serif" w:cs="Microsoft Sans Serif"/>
          <w:b w:val="0"/>
          <w:sz w:val="24"/>
          <w:szCs w:val="24"/>
        </w:rPr>
        <w:t>nto the dumpster screening wall</w:t>
      </w:r>
      <w:r>
        <w:rPr>
          <w:rFonts w:ascii="Microsoft Sans Serif" w:hAnsi="Microsoft Sans Serif" w:cs="Microsoft Sans Serif"/>
          <w:b w:val="0"/>
          <w:sz w:val="24"/>
          <w:szCs w:val="24"/>
        </w:rPr>
        <w:t xml:space="preserve">.  Mr. </w:t>
      </w:r>
      <w:r w:rsidR="009524DE">
        <w:rPr>
          <w:rFonts w:ascii="Microsoft Sans Serif" w:hAnsi="Microsoft Sans Serif" w:cs="Microsoft Sans Serif"/>
          <w:b w:val="0"/>
          <w:sz w:val="24"/>
          <w:szCs w:val="24"/>
        </w:rPr>
        <w:t xml:space="preserve">Duff </w:t>
      </w:r>
      <w:r>
        <w:rPr>
          <w:rFonts w:ascii="Microsoft Sans Serif" w:hAnsi="Microsoft Sans Serif" w:cs="Microsoft Sans Serif"/>
          <w:b w:val="0"/>
          <w:sz w:val="24"/>
          <w:szCs w:val="24"/>
        </w:rPr>
        <w:t xml:space="preserve">with Van Trust reviewed the location and noted that it is already heavily landscaped.  It was noted this sign is not a private sign, but the Johnson County Park &amp; Recreation sign.  </w:t>
      </w:r>
    </w:p>
    <w:p w:rsidR="00A7378B" w:rsidRDefault="00A7378B" w:rsidP="00B13461">
      <w:pPr>
        <w:pStyle w:val="BodyText"/>
        <w:spacing w:after="120"/>
        <w:contextualSpacing/>
        <w:jc w:val="both"/>
        <w:rPr>
          <w:rFonts w:ascii="Microsoft Sans Serif" w:hAnsi="Microsoft Sans Serif" w:cs="Microsoft Sans Serif"/>
          <w:b w:val="0"/>
          <w:sz w:val="24"/>
          <w:szCs w:val="24"/>
        </w:rPr>
      </w:pPr>
    </w:p>
    <w:p w:rsidR="007032AF" w:rsidRDefault="00A7378B" w:rsidP="00B13461">
      <w:pPr>
        <w:pStyle w:val="BodyText"/>
        <w:spacing w:after="120"/>
        <w:contextualSpacing/>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Nancy Wallerstein asked if there was a </w:t>
      </w:r>
      <w:r w:rsidR="00BA2E47">
        <w:rPr>
          <w:rFonts w:ascii="Microsoft Sans Serif" w:hAnsi="Microsoft Sans Serif" w:cs="Microsoft Sans Serif"/>
          <w:b w:val="0"/>
          <w:sz w:val="24"/>
          <w:szCs w:val="24"/>
        </w:rPr>
        <w:t>consensus</w:t>
      </w:r>
      <w:r w:rsidR="007032AF">
        <w:rPr>
          <w:rFonts w:ascii="Microsoft Sans Serif" w:hAnsi="Microsoft Sans Serif" w:cs="Microsoft Sans Serif"/>
          <w:b w:val="0"/>
          <w:sz w:val="24"/>
          <w:szCs w:val="24"/>
        </w:rPr>
        <w:t xml:space="preserve"> noting several different conditions </w:t>
      </w:r>
      <w:r w:rsidR="007032AF" w:rsidRPr="005172B9">
        <w:rPr>
          <w:rFonts w:ascii="Microsoft Sans Serif" w:hAnsi="Microsoft Sans Serif" w:cs="Microsoft Sans Serif"/>
          <w:b w:val="0"/>
          <w:sz w:val="24"/>
          <w:szCs w:val="24"/>
        </w:rPr>
        <w:t xml:space="preserve">having been </w:t>
      </w:r>
      <w:r w:rsidR="005172B9" w:rsidRPr="005172B9">
        <w:rPr>
          <w:rFonts w:ascii="Microsoft Sans Serif" w:hAnsi="Microsoft Sans Serif" w:cs="Microsoft Sans Serif"/>
          <w:b w:val="0"/>
          <w:sz w:val="24"/>
          <w:szCs w:val="24"/>
        </w:rPr>
        <w:t xml:space="preserve">recommended.  </w:t>
      </w:r>
      <w:r w:rsidR="007032AF" w:rsidRPr="005172B9">
        <w:rPr>
          <w:rFonts w:ascii="Microsoft Sans Serif" w:hAnsi="Microsoft Sans Serif" w:cs="Microsoft Sans Serif"/>
          <w:b w:val="0"/>
          <w:sz w:val="24"/>
          <w:szCs w:val="24"/>
        </w:rPr>
        <w:t>Discussion continued.  Mrs. Wallerstein stated that this a major project and significant time has been spent on the location of a trash dumpster.  It</w:t>
      </w:r>
      <w:r w:rsidR="007032AF">
        <w:rPr>
          <w:rFonts w:ascii="Microsoft Sans Serif" w:hAnsi="Microsoft Sans Serif" w:cs="Microsoft Sans Serif"/>
          <w:b w:val="0"/>
          <w:sz w:val="24"/>
          <w:szCs w:val="24"/>
        </w:rPr>
        <w:t xml:space="preserve"> appears clear that this is not going to be resolved this evening, but it is time for the Commission to move on.  </w:t>
      </w:r>
    </w:p>
    <w:p w:rsidR="007032AF" w:rsidRDefault="007032AF" w:rsidP="00B13461">
      <w:pPr>
        <w:pStyle w:val="BodyText"/>
        <w:spacing w:after="120"/>
        <w:contextualSpacing/>
        <w:jc w:val="both"/>
        <w:rPr>
          <w:rFonts w:ascii="Microsoft Sans Serif" w:hAnsi="Microsoft Sans Serif" w:cs="Microsoft Sans Serif"/>
          <w:b w:val="0"/>
          <w:sz w:val="24"/>
          <w:szCs w:val="24"/>
        </w:rPr>
      </w:pPr>
    </w:p>
    <w:p w:rsidR="009215EB" w:rsidRDefault="00BA2E47" w:rsidP="00B13461">
      <w:pPr>
        <w:pStyle w:val="BodyText"/>
        <w:spacing w:after="120"/>
        <w:contextualSpacing/>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Patrick Lenahan </w:t>
      </w:r>
      <w:r w:rsidR="009524DE" w:rsidRPr="005172B9">
        <w:rPr>
          <w:rFonts w:ascii="Microsoft Sans Serif" w:hAnsi="Microsoft Sans Serif" w:cs="Microsoft Sans Serif"/>
          <w:b w:val="0"/>
          <w:sz w:val="24"/>
          <w:szCs w:val="24"/>
        </w:rPr>
        <w:t xml:space="preserve">noted </w:t>
      </w:r>
      <w:r w:rsidRPr="005172B9">
        <w:rPr>
          <w:rFonts w:ascii="Microsoft Sans Serif" w:hAnsi="Microsoft Sans Serif" w:cs="Microsoft Sans Serif"/>
          <w:b w:val="0"/>
          <w:sz w:val="24"/>
          <w:szCs w:val="24"/>
        </w:rPr>
        <w:t>t</w:t>
      </w:r>
      <w:r>
        <w:rPr>
          <w:rFonts w:ascii="Microsoft Sans Serif" w:hAnsi="Microsoft Sans Serif" w:cs="Microsoft Sans Serif"/>
          <w:b w:val="0"/>
          <w:sz w:val="24"/>
          <w:szCs w:val="24"/>
        </w:rPr>
        <w:t xml:space="preserve">he applicant stated initially that they wanted to put the dumpster on Lot 1, but the Planning Staff has driven them to this other bizarre solution, but if the applicant ultimately wants to move this along and is willing to go with the staff solution it is fine with him although he </w:t>
      </w:r>
      <w:r w:rsidR="009524DE">
        <w:rPr>
          <w:rFonts w:ascii="Microsoft Sans Serif" w:hAnsi="Microsoft Sans Serif" w:cs="Microsoft Sans Serif"/>
          <w:b w:val="0"/>
          <w:sz w:val="24"/>
          <w:szCs w:val="24"/>
        </w:rPr>
        <w:t xml:space="preserve">felt it was an </w:t>
      </w:r>
      <w:r>
        <w:rPr>
          <w:rFonts w:ascii="Microsoft Sans Serif" w:hAnsi="Microsoft Sans Serif" w:cs="Microsoft Sans Serif"/>
          <w:b w:val="0"/>
          <w:sz w:val="24"/>
          <w:szCs w:val="24"/>
        </w:rPr>
        <w:t xml:space="preserve">operationally ridiculous solution, but if they accept it </w:t>
      </w:r>
      <w:r w:rsidRPr="005172B9">
        <w:rPr>
          <w:rFonts w:ascii="Microsoft Sans Serif" w:hAnsi="Microsoft Sans Serif" w:cs="Microsoft Sans Serif"/>
          <w:b w:val="0"/>
          <w:sz w:val="24"/>
          <w:szCs w:val="24"/>
        </w:rPr>
        <w:t>that is w</w:t>
      </w:r>
      <w:r w:rsidR="005172B9" w:rsidRPr="005172B9">
        <w:rPr>
          <w:rFonts w:ascii="Microsoft Sans Serif" w:hAnsi="Microsoft Sans Serif" w:cs="Microsoft Sans Serif"/>
          <w:b w:val="0"/>
          <w:sz w:val="24"/>
          <w:szCs w:val="24"/>
        </w:rPr>
        <w:t>h</w:t>
      </w:r>
      <w:r w:rsidRPr="005172B9">
        <w:rPr>
          <w:rFonts w:ascii="Microsoft Sans Serif" w:hAnsi="Microsoft Sans Serif" w:cs="Microsoft Sans Serif"/>
          <w:b w:val="0"/>
          <w:sz w:val="24"/>
          <w:szCs w:val="24"/>
        </w:rPr>
        <w:t>at is</w:t>
      </w:r>
      <w:r>
        <w:rPr>
          <w:rFonts w:ascii="Microsoft Sans Serif" w:hAnsi="Microsoft Sans Serif" w:cs="Microsoft Sans Serif"/>
          <w:b w:val="0"/>
          <w:sz w:val="24"/>
          <w:szCs w:val="24"/>
        </w:rPr>
        <w:t xml:space="preserve"> voted on this evening.  </w:t>
      </w:r>
      <w:r w:rsidR="009215EB">
        <w:rPr>
          <w:rFonts w:ascii="Microsoft Sans Serif" w:hAnsi="Microsoft Sans Serif" w:cs="Microsoft Sans Serif"/>
          <w:b w:val="0"/>
          <w:sz w:val="24"/>
          <w:szCs w:val="24"/>
        </w:rPr>
        <w:t xml:space="preserve">Mrs. Wallerstein does not want to see a trash dumpster </w:t>
      </w:r>
      <w:r w:rsidR="009524DE">
        <w:rPr>
          <w:rFonts w:ascii="Microsoft Sans Serif" w:hAnsi="Microsoft Sans Serif" w:cs="Microsoft Sans Serif"/>
          <w:b w:val="0"/>
          <w:sz w:val="24"/>
          <w:szCs w:val="24"/>
        </w:rPr>
        <w:t xml:space="preserve">set </w:t>
      </w:r>
      <w:r w:rsidR="009215EB">
        <w:rPr>
          <w:rFonts w:ascii="Microsoft Sans Serif" w:hAnsi="Microsoft Sans Serif" w:cs="Microsoft Sans Serif"/>
          <w:b w:val="0"/>
          <w:sz w:val="24"/>
          <w:szCs w:val="24"/>
        </w:rPr>
        <w:t>this project back.  PJ Novick stated that the proposed location with additional landscaping this is set back much further from Rosewood than any possible location on Lot 1 where it will be much more of an eyesore.</w:t>
      </w:r>
    </w:p>
    <w:p w:rsidR="009215EB" w:rsidRDefault="009215EB" w:rsidP="00B13461">
      <w:pPr>
        <w:pStyle w:val="BodyText"/>
        <w:spacing w:after="120"/>
        <w:contextualSpacing/>
        <w:jc w:val="both"/>
        <w:rPr>
          <w:rFonts w:ascii="Microsoft Sans Serif" w:hAnsi="Microsoft Sans Serif" w:cs="Microsoft Sans Serif"/>
          <w:b w:val="0"/>
          <w:sz w:val="24"/>
          <w:szCs w:val="24"/>
        </w:rPr>
      </w:pPr>
    </w:p>
    <w:p w:rsidR="00794E3D" w:rsidRDefault="009215EB" w:rsidP="00B13461">
      <w:pPr>
        <w:pStyle w:val="BodyText"/>
        <w:spacing w:after="120"/>
        <w:contextualSpacing/>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Jeffrey Valentino stated he felt the far greater issue was why this was being made more complicated by rezoning the property to MXD.  He is still unclear as to why this is necessary.  He does not feel the architectural style coordinates well with the MXD</w:t>
      </w:r>
      <w:r w:rsidR="00794E3D">
        <w:rPr>
          <w:rFonts w:ascii="Microsoft Sans Serif" w:hAnsi="Microsoft Sans Serif" w:cs="Microsoft Sans Serif"/>
          <w:b w:val="0"/>
          <w:sz w:val="24"/>
          <w:szCs w:val="24"/>
        </w:rPr>
        <w:t xml:space="preserve"> and does not see a reason for this to be rezoned.  </w:t>
      </w:r>
    </w:p>
    <w:p w:rsidR="00794E3D" w:rsidRDefault="00794E3D" w:rsidP="00B13461">
      <w:pPr>
        <w:pStyle w:val="BodyText"/>
        <w:spacing w:after="120"/>
        <w:contextualSpacing/>
        <w:jc w:val="both"/>
        <w:rPr>
          <w:rFonts w:ascii="Microsoft Sans Serif" w:hAnsi="Microsoft Sans Serif" w:cs="Microsoft Sans Serif"/>
          <w:b w:val="0"/>
          <w:sz w:val="24"/>
          <w:szCs w:val="24"/>
        </w:rPr>
      </w:pPr>
    </w:p>
    <w:p w:rsidR="00794E3D" w:rsidRDefault="009524DE" w:rsidP="00B13461">
      <w:pPr>
        <w:pStyle w:val="BodyText"/>
        <w:spacing w:after="120"/>
        <w:contextualSpacing/>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Justin Duff of </w:t>
      </w:r>
      <w:r w:rsidR="00794E3D">
        <w:rPr>
          <w:rFonts w:ascii="Microsoft Sans Serif" w:hAnsi="Microsoft Sans Serif" w:cs="Microsoft Sans Serif"/>
          <w:b w:val="0"/>
          <w:sz w:val="24"/>
          <w:szCs w:val="24"/>
        </w:rPr>
        <w:t xml:space="preserve">Van Trust replied the MXD speaks to the height of this building which is not allowed in RP4 and the setbacks that are required by the constraints of this lot size.  These are the two large issues for doing the MXD in addition to the other variances that would be required under standard zoning.  Mr. Valentino asked how much of a variance would be required for these two items, what is the additional height needed and what would be the setback encroachment.  The height limitation under RP-4 is 35 feet for this 45foot tall building.  </w:t>
      </w:r>
    </w:p>
    <w:p w:rsidR="00794E3D" w:rsidRDefault="00794E3D" w:rsidP="00B13461">
      <w:pPr>
        <w:pStyle w:val="BodyText"/>
        <w:spacing w:after="120"/>
        <w:contextualSpacing/>
        <w:jc w:val="both"/>
        <w:rPr>
          <w:rFonts w:ascii="Microsoft Sans Serif" w:hAnsi="Microsoft Sans Serif" w:cs="Microsoft Sans Serif"/>
          <w:b w:val="0"/>
          <w:sz w:val="24"/>
          <w:szCs w:val="24"/>
        </w:rPr>
      </w:pPr>
    </w:p>
    <w:p w:rsidR="00E44582" w:rsidRDefault="00794E3D" w:rsidP="00B13461">
      <w:pPr>
        <w:pStyle w:val="BodyText"/>
        <w:spacing w:after="120"/>
        <w:contextualSpacing/>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Wes Jordan added the consistency of this project to the adjacent redevelopment of the Meadowbrook property was one of the primary issues for the recommendation of the MXD </w:t>
      </w:r>
      <w:r w:rsidR="00E44582">
        <w:rPr>
          <w:rFonts w:ascii="Microsoft Sans Serif" w:hAnsi="Microsoft Sans Serif" w:cs="Microsoft Sans Serif"/>
          <w:b w:val="0"/>
          <w:sz w:val="24"/>
          <w:szCs w:val="24"/>
        </w:rPr>
        <w:t xml:space="preserve">zoning which both the Commission and Council are familiar with from the recent Meadowbrook application.  Mr. Novick stated that he did not feel it would be appropriate for a project with the magnitude of variances required to be handled through the Board of Zoning Appeals process.  He is not confident that the project could meet the criteria required for the granting of a variance.  This is a good infill </w:t>
      </w:r>
      <w:r w:rsidR="00BA2E47">
        <w:rPr>
          <w:rFonts w:ascii="Microsoft Sans Serif" w:hAnsi="Microsoft Sans Serif" w:cs="Microsoft Sans Serif"/>
          <w:b w:val="0"/>
          <w:sz w:val="24"/>
          <w:szCs w:val="24"/>
        </w:rPr>
        <w:t>transitionary</w:t>
      </w:r>
      <w:r w:rsidR="00E44582">
        <w:rPr>
          <w:rFonts w:ascii="Microsoft Sans Serif" w:hAnsi="Microsoft Sans Serif" w:cs="Microsoft Sans Serif"/>
          <w:b w:val="0"/>
          <w:sz w:val="24"/>
          <w:szCs w:val="24"/>
        </w:rPr>
        <w:t xml:space="preserve"> project for this location.  </w:t>
      </w:r>
    </w:p>
    <w:p w:rsidR="00E44582" w:rsidRDefault="00E44582" w:rsidP="00B13461">
      <w:pPr>
        <w:pStyle w:val="BodyText"/>
        <w:spacing w:after="120"/>
        <w:contextualSpacing/>
        <w:jc w:val="both"/>
        <w:rPr>
          <w:rFonts w:ascii="Microsoft Sans Serif" w:hAnsi="Microsoft Sans Serif" w:cs="Microsoft Sans Serif"/>
          <w:b w:val="0"/>
          <w:sz w:val="24"/>
          <w:szCs w:val="24"/>
        </w:rPr>
      </w:pPr>
    </w:p>
    <w:p w:rsidR="00515B25" w:rsidRDefault="00E44582" w:rsidP="00B13461">
      <w:pPr>
        <w:pStyle w:val="BodyText"/>
        <w:spacing w:after="120"/>
        <w:contextualSpacing/>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Jeff Valentino asked if the proposed architecture does coordinate with the MXD zoning.  Mr. Breneman stated he does not have any problem with the MXD zoning and feels it is the appropriate way to proceed.  However, he does have issues with the design of the buildings with flat roofs.  Jonathan Birkel replied that the MXD zoning allows for architectural options that vary from the typical architecture and supports the proposed project.  Mr. Lenahan feels that the building design is fine; however, he noted a complete lack of sidewalks connecting anywhere on the plan. </w:t>
      </w:r>
      <w:r w:rsidR="008A4133">
        <w:rPr>
          <w:rFonts w:ascii="Microsoft Sans Serif" w:hAnsi="Microsoft Sans Serif" w:cs="Microsoft Sans Serif"/>
          <w:b w:val="0"/>
          <w:sz w:val="24"/>
          <w:szCs w:val="24"/>
        </w:rPr>
        <w:t xml:space="preserve">Justin Duff and the </w:t>
      </w:r>
      <w:r>
        <w:rPr>
          <w:rFonts w:ascii="Microsoft Sans Serif" w:hAnsi="Microsoft Sans Serif" w:cs="Microsoft Sans Serif"/>
          <w:b w:val="0"/>
          <w:sz w:val="24"/>
          <w:szCs w:val="24"/>
        </w:rPr>
        <w:t xml:space="preserve"> applicant </w:t>
      </w:r>
      <w:r w:rsidR="00515B25">
        <w:rPr>
          <w:rFonts w:ascii="Microsoft Sans Serif" w:hAnsi="Microsoft Sans Serif" w:cs="Microsoft Sans Serif"/>
          <w:b w:val="0"/>
          <w:sz w:val="24"/>
          <w:szCs w:val="24"/>
        </w:rPr>
        <w:t xml:space="preserve">reviewed the existing sidewalks on Lot 1 </w:t>
      </w:r>
      <w:r w:rsidR="008A4133">
        <w:rPr>
          <w:rFonts w:ascii="Microsoft Sans Serif" w:hAnsi="Microsoft Sans Serif" w:cs="Microsoft Sans Serif"/>
          <w:b w:val="0"/>
          <w:sz w:val="24"/>
          <w:szCs w:val="24"/>
        </w:rPr>
        <w:t xml:space="preserve">noting their </w:t>
      </w:r>
      <w:r w:rsidR="00515B25">
        <w:rPr>
          <w:rFonts w:ascii="Microsoft Sans Serif" w:hAnsi="Microsoft Sans Serif" w:cs="Microsoft Sans Serif"/>
          <w:b w:val="0"/>
          <w:sz w:val="24"/>
          <w:szCs w:val="24"/>
        </w:rPr>
        <w:t>connection to the north.  They agreed there should be connectivity to the trail and park</w:t>
      </w:r>
      <w:r w:rsidR="008A4133">
        <w:rPr>
          <w:rFonts w:ascii="Microsoft Sans Serif" w:hAnsi="Microsoft Sans Serif" w:cs="Microsoft Sans Serif"/>
          <w:b w:val="0"/>
          <w:sz w:val="24"/>
          <w:szCs w:val="24"/>
        </w:rPr>
        <w:t>.</w:t>
      </w:r>
      <w:r>
        <w:rPr>
          <w:rFonts w:ascii="Microsoft Sans Serif" w:hAnsi="Microsoft Sans Serif" w:cs="Microsoft Sans Serif"/>
          <w:b w:val="0"/>
          <w:sz w:val="24"/>
          <w:szCs w:val="24"/>
        </w:rPr>
        <w:t xml:space="preserve"> </w:t>
      </w:r>
      <w:r w:rsidR="00515B25">
        <w:rPr>
          <w:rFonts w:ascii="Microsoft Sans Serif" w:hAnsi="Microsoft Sans Serif" w:cs="Microsoft Sans Serif"/>
          <w:b w:val="0"/>
          <w:sz w:val="24"/>
          <w:szCs w:val="24"/>
        </w:rPr>
        <w:t>Mr. Lenahan questioned the lack of any connectivity from the proposed residences.  Mr. Breneman noted an existing sidewalk that connects to 95</w:t>
      </w:r>
      <w:r w:rsidR="00515B25" w:rsidRPr="00515B25">
        <w:rPr>
          <w:rFonts w:ascii="Microsoft Sans Serif" w:hAnsi="Microsoft Sans Serif" w:cs="Microsoft Sans Serif"/>
          <w:b w:val="0"/>
          <w:sz w:val="24"/>
          <w:szCs w:val="24"/>
          <w:vertAlign w:val="superscript"/>
        </w:rPr>
        <w:t>th</w:t>
      </w:r>
      <w:r w:rsidR="00515B25">
        <w:rPr>
          <w:rFonts w:ascii="Microsoft Sans Serif" w:hAnsi="Microsoft Sans Serif" w:cs="Microsoft Sans Serif"/>
          <w:b w:val="0"/>
          <w:sz w:val="24"/>
          <w:szCs w:val="24"/>
        </w:rPr>
        <w:t xml:space="preserve"> Street and suggested how this be connected.  </w:t>
      </w:r>
    </w:p>
    <w:p w:rsidR="00515B25" w:rsidRDefault="00515B25" w:rsidP="00B13461">
      <w:pPr>
        <w:pStyle w:val="BodyText"/>
        <w:spacing w:after="120"/>
        <w:contextualSpacing/>
        <w:jc w:val="both"/>
        <w:rPr>
          <w:rFonts w:ascii="Microsoft Sans Serif" w:hAnsi="Microsoft Sans Serif" w:cs="Microsoft Sans Serif"/>
          <w:b w:val="0"/>
          <w:sz w:val="24"/>
          <w:szCs w:val="24"/>
        </w:rPr>
      </w:pPr>
    </w:p>
    <w:p w:rsidR="00515B25" w:rsidRDefault="00515B25" w:rsidP="00B13461">
      <w:pPr>
        <w:pStyle w:val="BodyText"/>
        <w:spacing w:after="120"/>
        <w:contextualSpacing/>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Mr. Novick noted a condition could be added requiring </w:t>
      </w:r>
      <w:r w:rsidR="00606ED3">
        <w:rPr>
          <w:rFonts w:ascii="Microsoft Sans Serif" w:hAnsi="Microsoft Sans Serif" w:cs="Microsoft Sans Serif"/>
          <w:b w:val="0"/>
          <w:sz w:val="24"/>
          <w:szCs w:val="24"/>
        </w:rPr>
        <w:t xml:space="preserve">sidewalks on  Lot  2 to connect with the surrounding </w:t>
      </w:r>
      <w:r w:rsidR="002205B3">
        <w:rPr>
          <w:rFonts w:ascii="Microsoft Sans Serif" w:hAnsi="Microsoft Sans Serif" w:cs="Microsoft Sans Serif"/>
          <w:b w:val="0"/>
          <w:sz w:val="24"/>
          <w:szCs w:val="24"/>
        </w:rPr>
        <w:t>park and development</w:t>
      </w:r>
      <w:r w:rsidR="00606ED3">
        <w:rPr>
          <w:rFonts w:ascii="Microsoft Sans Serif" w:hAnsi="Microsoft Sans Serif" w:cs="Microsoft Sans Serif"/>
          <w:b w:val="0"/>
          <w:sz w:val="24"/>
          <w:szCs w:val="24"/>
        </w:rPr>
        <w:t xml:space="preserve">.  </w:t>
      </w:r>
      <w:r>
        <w:rPr>
          <w:rFonts w:ascii="Microsoft Sans Serif" w:hAnsi="Microsoft Sans Serif" w:cs="Microsoft Sans Serif"/>
          <w:b w:val="0"/>
          <w:sz w:val="24"/>
          <w:szCs w:val="24"/>
        </w:rPr>
        <w:t xml:space="preserve"> </w:t>
      </w:r>
    </w:p>
    <w:p w:rsidR="00E44582" w:rsidRDefault="00E44582" w:rsidP="00B13461">
      <w:pPr>
        <w:pStyle w:val="BodyText"/>
        <w:spacing w:after="120"/>
        <w:contextualSpacing/>
        <w:jc w:val="both"/>
        <w:rPr>
          <w:rFonts w:ascii="Microsoft Sans Serif" w:hAnsi="Microsoft Sans Serif" w:cs="Microsoft Sans Serif"/>
          <w:b w:val="0"/>
          <w:sz w:val="24"/>
          <w:szCs w:val="24"/>
        </w:rPr>
      </w:pPr>
    </w:p>
    <w:p w:rsidR="00606ED3" w:rsidRDefault="00606ED3" w:rsidP="00B13461">
      <w:pPr>
        <w:pStyle w:val="BodyText"/>
        <w:spacing w:after="120"/>
        <w:contextualSpacing/>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Nancy Wallerstein expressed concern with all the proposed cedar wood on the project and how this would be maintained.  Mr. Ledom replied this tongue and grove cedar siding will come from the mill pretreated and stained on all six sides providing for much longer longevity.</w:t>
      </w:r>
      <w:r w:rsidR="008A4133">
        <w:rPr>
          <w:rFonts w:ascii="Microsoft Sans Serif" w:hAnsi="Microsoft Sans Serif" w:cs="Microsoft Sans Serif"/>
          <w:b w:val="0"/>
          <w:sz w:val="24"/>
          <w:szCs w:val="24"/>
        </w:rPr>
        <w:t xml:space="preserve"> </w:t>
      </w:r>
      <w:r>
        <w:rPr>
          <w:rFonts w:ascii="Microsoft Sans Serif" w:hAnsi="Microsoft Sans Serif" w:cs="Microsoft Sans Serif"/>
          <w:b w:val="0"/>
          <w:sz w:val="24"/>
          <w:szCs w:val="24"/>
        </w:rPr>
        <w:t xml:space="preserve">They have stained cedar siding on the office building for the past 10 years which requires spraying with a stain every five years.  He stated that cedar will last far longer than 90% of other products on the market. </w:t>
      </w:r>
      <w:r w:rsidR="00622C50">
        <w:rPr>
          <w:rFonts w:ascii="Microsoft Sans Serif" w:hAnsi="Microsoft Sans Serif" w:cs="Microsoft Sans Serif"/>
          <w:b w:val="0"/>
          <w:sz w:val="24"/>
          <w:szCs w:val="24"/>
        </w:rPr>
        <w:t xml:space="preserve">Mr. Birkel suggested the cedar be lap-sided (horizontal) rather than vertical as water can get behind vertical cedar.  He stated </w:t>
      </w:r>
      <w:r>
        <w:rPr>
          <w:rFonts w:ascii="Microsoft Sans Serif" w:hAnsi="Microsoft Sans Serif" w:cs="Microsoft Sans Serif"/>
          <w:b w:val="0"/>
          <w:sz w:val="24"/>
          <w:szCs w:val="24"/>
        </w:rPr>
        <w:t xml:space="preserve">that he is comfortable with the cedar but is concerned with the copper </w:t>
      </w:r>
      <w:r w:rsidR="008A4133">
        <w:rPr>
          <w:rFonts w:ascii="Microsoft Sans Serif" w:hAnsi="Microsoft Sans Serif" w:cs="Microsoft Sans Serif"/>
          <w:b w:val="0"/>
          <w:sz w:val="24"/>
          <w:szCs w:val="24"/>
        </w:rPr>
        <w:t xml:space="preserve">and rain water </w:t>
      </w:r>
      <w:r>
        <w:rPr>
          <w:rFonts w:ascii="Microsoft Sans Serif" w:hAnsi="Microsoft Sans Serif" w:cs="Microsoft Sans Serif"/>
          <w:b w:val="0"/>
          <w:sz w:val="24"/>
          <w:szCs w:val="24"/>
        </w:rPr>
        <w:t xml:space="preserve">turning </w:t>
      </w:r>
      <w:r w:rsidR="008A4133">
        <w:rPr>
          <w:rFonts w:ascii="Microsoft Sans Serif" w:hAnsi="Microsoft Sans Serif" w:cs="Microsoft Sans Serif"/>
          <w:b w:val="0"/>
          <w:sz w:val="24"/>
          <w:szCs w:val="24"/>
        </w:rPr>
        <w:t xml:space="preserve">the siding </w:t>
      </w:r>
      <w:r>
        <w:rPr>
          <w:rFonts w:ascii="Microsoft Sans Serif" w:hAnsi="Microsoft Sans Serif" w:cs="Microsoft Sans Serif"/>
          <w:b w:val="0"/>
          <w:sz w:val="24"/>
          <w:szCs w:val="24"/>
        </w:rPr>
        <w:t xml:space="preserve">black.  Mr. Ledom replied that it is not true copper and will not have the issue of </w:t>
      </w:r>
      <w:r w:rsidR="008A4133">
        <w:rPr>
          <w:rFonts w:ascii="Microsoft Sans Serif" w:hAnsi="Microsoft Sans Serif" w:cs="Microsoft Sans Serif"/>
          <w:b w:val="0"/>
          <w:sz w:val="24"/>
          <w:szCs w:val="24"/>
        </w:rPr>
        <w:t>staining the siding</w:t>
      </w:r>
      <w:r>
        <w:rPr>
          <w:rFonts w:ascii="Microsoft Sans Serif" w:hAnsi="Microsoft Sans Serif" w:cs="Microsoft Sans Serif"/>
          <w:b w:val="0"/>
          <w:sz w:val="24"/>
          <w:szCs w:val="24"/>
        </w:rPr>
        <w:t xml:space="preserve">.  </w:t>
      </w:r>
    </w:p>
    <w:p w:rsidR="00606ED3" w:rsidRDefault="00606ED3" w:rsidP="00B13461">
      <w:pPr>
        <w:pStyle w:val="BodyText"/>
        <w:spacing w:after="120"/>
        <w:contextualSpacing/>
        <w:jc w:val="both"/>
        <w:rPr>
          <w:rFonts w:ascii="Microsoft Sans Serif" w:hAnsi="Microsoft Sans Serif" w:cs="Microsoft Sans Serif"/>
          <w:b w:val="0"/>
          <w:sz w:val="24"/>
          <w:szCs w:val="24"/>
        </w:rPr>
      </w:pPr>
    </w:p>
    <w:p w:rsidR="00606ED3" w:rsidRDefault="00606ED3" w:rsidP="00B13461">
      <w:pPr>
        <w:pStyle w:val="BodyText"/>
        <w:spacing w:after="120"/>
        <w:contextualSpacing/>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Mr. Birkel questioned the ADA accessibility of the building. Mr. Ledom stated that there is accessibility parking and access through the garage.  The building is secured and will need to call in for access.  </w:t>
      </w:r>
    </w:p>
    <w:p w:rsidR="00606ED3" w:rsidRDefault="00606ED3" w:rsidP="00B13461">
      <w:pPr>
        <w:pStyle w:val="BodyText"/>
        <w:spacing w:after="120"/>
        <w:contextualSpacing/>
        <w:jc w:val="both"/>
        <w:rPr>
          <w:rFonts w:ascii="Microsoft Sans Serif" w:hAnsi="Microsoft Sans Serif" w:cs="Microsoft Sans Serif"/>
          <w:b w:val="0"/>
          <w:sz w:val="24"/>
          <w:szCs w:val="24"/>
        </w:rPr>
      </w:pPr>
    </w:p>
    <w:p w:rsidR="00A8723A" w:rsidRDefault="00606ED3" w:rsidP="00B13461">
      <w:pPr>
        <w:pStyle w:val="BodyText"/>
        <w:spacing w:after="120"/>
        <w:contextualSpacing/>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Nancy Wallerstein questioned the sufficiency of only one handicapped parking space.  </w:t>
      </w:r>
      <w:r w:rsidR="00BA2E47">
        <w:rPr>
          <w:rFonts w:ascii="Microsoft Sans Serif" w:hAnsi="Microsoft Sans Serif" w:cs="Microsoft Sans Serif"/>
          <w:b w:val="0"/>
          <w:sz w:val="24"/>
          <w:szCs w:val="24"/>
        </w:rPr>
        <w:t xml:space="preserve">Matt </w:t>
      </w:r>
      <w:r w:rsidR="00537367">
        <w:rPr>
          <w:rFonts w:ascii="Microsoft Sans Serif" w:hAnsi="Microsoft Sans Serif" w:cs="Microsoft Sans Serif"/>
          <w:b w:val="0"/>
          <w:sz w:val="24"/>
          <w:szCs w:val="24"/>
        </w:rPr>
        <w:t xml:space="preserve">Schlicht </w:t>
      </w:r>
      <w:r w:rsidR="00BA2E47">
        <w:rPr>
          <w:rFonts w:ascii="Microsoft Sans Serif" w:hAnsi="Microsoft Sans Serif" w:cs="Microsoft Sans Serif"/>
          <w:b w:val="0"/>
          <w:sz w:val="24"/>
          <w:szCs w:val="24"/>
        </w:rPr>
        <w:t>with Engineering Solutions</w:t>
      </w:r>
      <w:r w:rsidR="00537367">
        <w:rPr>
          <w:rFonts w:ascii="Microsoft Sans Serif" w:hAnsi="Microsoft Sans Serif" w:cs="Microsoft Sans Serif"/>
          <w:b w:val="0"/>
          <w:sz w:val="24"/>
          <w:szCs w:val="24"/>
        </w:rPr>
        <w:t xml:space="preserve">, </w:t>
      </w:r>
      <w:r w:rsidR="00C108BA">
        <w:rPr>
          <w:rFonts w:ascii="Microsoft Sans Serif" w:hAnsi="Microsoft Sans Serif" w:cs="Microsoft Sans Serif"/>
          <w:b w:val="0"/>
          <w:sz w:val="24"/>
          <w:szCs w:val="24"/>
        </w:rPr>
        <w:t>50 S.E. 30</w:t>
      </w:r>
      <w:r w:rsidR="00C108BA" w:rsidRPr="00C108BA">
        <w:rPr>
          <w:rFonts w:ascii="Microsoft Sans Serif" w:hAnsi="Microsoft Sans Serif" w:cs="Microsoft Sans Serif"/>
          <w:b w:val="0"/>
          <w:sz w:val="24"/>
          <w:szCs w:val="24"/>
          <w:vertAlign w:val="superscript"/>
        </w:rPr>
        <w:t>th</w:t>
      </w:r>
      <w:r w:rsidR="00C108BA">
        <w:rPr>
          <w:rFonts w:ascii="Microsoft Sans Serif" w:hAnsi="Microsoft Sans Serif" w:cs="Microsoft Sans Serif"/>
          <w:b w:val="0"/>
          <w:sz w:val="24"/>
          <w:szCs w:val="24"/>
        </w:rPr>
        <w:t xml:space="preserve"> Street, Lee’s Summit,</w:t>
      </w:r>
      <w:r w:rsidR="005D13B7">
        <w:rPr>
          <w:rFonts w:ascii="Microsoft Sans Serif" w:hAnsi="Microsoft Sans Serif" w:cs="Microsoft Sans Serif"/>
          <w:b w:val="0"/>
          <w:sz w:val="24"/>
          <w:szCs w:val="24"/>
        </w:rPr>
        <w:t xml:space="preserve"> </w:t>
      </w:r>
      <w:r w:rsidR="00C108BA">
        <w:rPr>
          <w:rFonts w:ascii="Microsoft Sans Serif" w:hAnsi="Microsoft Sans Serif" w:cs="Microsoft Sans Serif"/>
          <w:b w:val="0"/>
          <w:sz w:val="24"/>
          <w:szCs w:val="24"/>
        </w:rPr>
        <w:t>Missouri 64082</w:t>
      </w:r>
      <w:bookmarkStart w:id="1" w:name="_GoBack"/>
      <w:bookmarkEnd w:id="1"/>
      <w:r w:rsidR="00BA2E47">
        <w:rPr>
          <w:rFonts w:ascii="Microsoft Sans Serif" w:hAnsi="Microsoft Sans Serif" w:cs="Microsoft Sans Serif"/>
          <w:b w:val="0"/>
          <w:sz w:val="24"/>
          <w:szCs w:val="24"/>
        </w:rPr>
        <w:t xml:space="preserve"> responded that only one space is required </w:t>
      </w:r>
      <w:r w:rsidR="00597E93">
        <w:rPr>
          <w:rFonts w:ascii="Microsoft Sans Serif" w:hAnsi="Microsoft Sans Serif" w:cs="Microsoft Sans Serif"/>
          <w:b w:val="0"/>
          <w:sz w:val="24"/>
          <w:szCs w:val="24"/>
        </w:rPr>
        <w:t>by code</w:t>
      </w:r>
      <w:r w:rsidR="00BA2E47">
        <w:rPr>
          <w:rFonts w:ascii="Microsoft Sans Serif" w:hAnsi="Microsoft Sans Serif" w:cs="Microsoft Sans Serif"/>
          <w:b w:val="0"/>
          <w:sz w:val="24"/>
          <w:szCs w:val="24"/>
        </w:rPr>
        <w:t xml:space="preserve">.  </w:t>
      </w:r>
      <w:r w:rsidR="00A8723A">
        <w:rPr>
          <w:rFonts w:ascii="Microsoft Sans Serif" w:hAnsi="Microsoft Sans Serif" w:cs="Microsoft Sans Serif"/>
          <w:b w:val="0"/>
          <w:sz w:val="24"/>
          <w:szCs w:val="24"/>
        </w:rPr>
        <w:t xml:space="preserve">Mr. </w:t>
      </w:r>
      <w:r w:rsidR="00537367">
        <w:rPr>
          <w:rFonts w:ascii="Microsoft Sans Serif" w:hAnsi="Microsoft Sans Serif" w:cs="Microsoft Sans Serif"/>
          <w:b w:val="0"/>
          <w:sz w:val="24"/>
          <w:szCs w:val="24"/>
        </w:rPr>
        <w:t xml:space="preserve">Schlicht </w:t>
      </w:r>
      <w:r w:rsidR="00A8723A">
        <w:rPr>
          <w:rFonts w:ascii="Microsoft Sans Serif" w:hAnsi="Microsoft Sans Serif" w:cs="Microsoft Sans Serif"/>
          <w:b w:val="0"/>
          <w:sz w:val="24"/>
          <w:szCs w:val="24"/>
        </w:rPr>
        <w:t xml:space="preserve">also reviewed the multiple </w:t>
      </w:r>
      <w:r w:rsidR="00BA2E47">
        <w:rPr>
          <w:rFonts w:ascii="Microsoft Sans Serif" w:hAnsi="Microsoft Sans Serif" w:cs="Microsoft Sans Serif"/>
          <w:b w:val="0"/>
          <w:sz w:val="24"/>
          <w:szCs w:val="24"/>
        </w:rPr>
        <w:t>numbers</w:t>
      </w:r>
      <w:r w:rsidR="00A8723A">
        <w:rPr>
          <w:rFonts w:ascii="Microsoft Sans Serif" w:hAnsi="Microsoft Sans Serif" w:cs="Microsoft Sans Serif"/>
          <w:b w:val="0"/>
          <w:sz w:val="24"/>
          <w:szCs w:val="24"/>
        </w:rPr>
        <w:t xml:space="preserve"> of variances that would be required under standard residential zoning.  </w:t>
      </w:r>
    </w:p>
    <w:p w:rsidR="00A8723A" w:rsidRDefault="00A8723A" w:rsidP="00B13461">
      <w:pPr>
        <w:pStyle w:val="BodyText"/>
        <w:spacing w:after="120"/>
        <w:contextualSpacing/>
        <w:jc w:val="both"/>
        <w:rPr>
          <w:rFonts w:ascii="Microsoft Sans Serif" w:hAnsi="Microsoft Sans Serif" w:cs="Microsoft Sans Serif"/>
          <w:b w:val="0"/>
          <w:sz w:val="24"/>
          <w:szCs w:val="24"/>
        </w:rPr>
      </w:pPr>
    </w:p>
    <w:p w:rsidR="00A8723A" w:rsidRDefault="00A8723A" w:rsidP="00B13461">
      <w:pPr>
        <w:pStyle w:val="BodyText"/>
        <w:spacing w:after="120"/>
        <w:contextualSpacing/>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Jonathan Birkel confirmed that the only handicapped access available was through the underground garage with the elevator.  Mr. Novick noted that additional handicapped spaces could be added as a condition.  Mitch Dringman confirmed that the plan meets the ICBO regulations with the underground entrance.  Mr. Birkel was concerned that this new building is not handicap accessible as there is no ramp access to this building.  Mr. Ledom noted that a guest needing access could be allowed in through security from the garage.  He added that the building was being built with handicapped accessibility.  </w:t>
      </w:r>
    </w:p>
    <w:p w:rsidR="00A7378B" w:rsidRDefault="00A7378B" w:rsidP="00B13461">
      <w:pPr>
        <w:pStyle w:val="BodyText"/>
        <w:spacing w:after="120"/>
        <w:contextualSpacing/>
        <w:jc w:val="both"/>
        <w:rPr>
          <w:rFonts w:ascii="Microsoft Sans Serif" w:hAnsi="Microsoft Sans Serif" w:cs="Microsoft Sans Serif"/>
          <w:b w:val="0"/>
          <w:sz w:val="24"/>
          <w:szCs w:val="24"/>
        </w:rPr>
      </w:pPr>
    </w:p>
    <w:p w:rsidR="006E6EA0" w:rsidRDefault="00A8723A" w:rsidP="00B13461">
      <w:pPr>
        <w:pStyle w:val="BodyText"/>
        <w:spacing w:after="120"/>
        <w:contextualSpacing/>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James Breneman noted the final plat shows an easement on the north being vacated and noted there are also easements on the south and east and asked if those would be vacated</w:t>
      </w:r>
      <w:r w:rsidR="00E72DD7">
        <w:rPr>
          <w:rFonts w:ascii="Microsoft Sans Serif" w:hAnsi="Microsoft Sans Serif" w:cs="Microsoft Sans Serif"/>
          <w:b w:val="0"/>
          <w:sz w:val="24"/>
          <w:szCs w:val="24"/>
        </w:rPr>
        <w:t xml:space="preserve">.  Matt </w:t>
      </w:r>
      <w:r w:rsidR="00537367">
        <w:rPr>
          <w:rFonts w:ascii="Microsoft Sans Serif" w:hAnsi="Microsoft Sans Serif" w:cs="Microsoft Sans Serif"/>
          <w:b w:val="0"/>
          <w:sz w:val="24"/>
          <w:szCs w:val="24"/>
        </w:rPr>
        <w:t xml:space="preserve">Schlicht </w:t>
      </w:r>
      <w:r w:rsidR="00E72DD7">
        <w:rPr>
          <w:rFonts w:ascii="Microsoft Sans Serif" w:hAnsi="Microsoft Sans Serif" w:cs="Microsoft Sans Serif"/>
          <w:b w:val="0"/>
          <w:sz w:val="24"/>
          <w:szCs w:val="24"/>
        </w:rPr>
        <w:t xml:space="preserve">stated the easement on the south side will not be vacated but the others will be vacated on the final plat. Mr. Novick noted that a condition could be added that vacation of easement be reflected on the final plat.  Mr. Breneman noted that several items were not reflected on the preliminary plat.  Mr. Novick noted that these items would be shown on the final development plan that there is sufficient information on the preliminary plat for approval.  He noted the final plat is a legal document </w:t>
      </w:r>
      <w:r w:rsidR="006E6EA0">
        <w:rPr>
          <w:rFonts w:ascii="Microsoft Sans Serif" w:hAnsi="Microsoft Sans Serif" w:cs="Microsoft Sans Serif"/>
          <w:b w:val="0"/>
          <w:sz w:val="24"/>
          <w:szCs w:val="24"/>
        </w:rPr>
        <w:t xml:space="preserve">showing ownership and easements </w:t>
      </w:r>
      <w:r w:rsidR="00E72DD7">
        <w:rPr>
          <w:rFonts w:ascii="Microsoft Sans Serif" w:hAnsi="Microsoft Sans Serif" w:cs="Microsoft Sans Serif"/>
          <w:b w:val="0"/>
          <w:sz w:val="24"/>
          <w:szCs w:val="24"/>
        </w:rPr>
        <w:t>and will not show many of the items questioned by Mr. Breneman</w:t>
      </w:r>
      <w:r w:rsidR="006E6EA0">
        <w:rPr>
          <w:rFonts w:ascii="Microsoft Sans Serif" w:hAnsi="Microsoft Sans Serif" w:cs="Microsoft Sans Serif"/>
          <w:b w:val="0"/>
          <w:sz w:val="24"/>
          <w:szCs w:val="24"/>
        </w:rPr>
        <w:t xml:space="preserve"> but are shown on the preliminary development plan.</w:t>
      </w:r>
    </w:p>
    <w:p w:rsidR="006E6EA0" w:rsidRDefault="006E6EA0" w:rsidP="00B13461">
      <w:pPr>
        <w:pStyle w:val="BodyText"/>
        <w:spacing w:after="120"/>
        <w:contextualSpacing/>
        <w:jc w:val="both"/>
        <w:rPr>
          <w:rFonts w:ascii="Microsoft Sans Serif" w:hAnsi="Microsoft Sans Serif" w:cs="Microsoft Sans Serif"/>
          <w:b w:val="0"/>
          <w:sz w:val="24"/>
          <w:szCs w:val="24"/>
        </w:rPr>
      </w:pPr>
    </w:p>
    <w:p w:rsidR="006E6EA0" w:rsidRDefault="006E6EA0" w:rsidP="00B13461">
      <w:pPr>
        <w:pStyle w:val="BodyText"/>
        <w:spacing w:after="120"/>
        <w:contextualSpacing/>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Chairman Nancy Wallerstein confirmed the following conditions of approval added by the Commission:  </w:t>
      </w:r>
    </w:p>
    <w:p w:rsidR="006E6EA0" w:rsidRDefault="006E6EA0" w:rsidP="006E6EA0">
      <w:pPr>
        <w:pStyle w:val="BodyText"/>
        <w:spacing w:after="120"/>
        <w:ind w:left="720"/>
        <w:contextualSpacing/>
        <w:jc w:val="both"/>
        <w:rPr>
          <w:rFonts w:ascii="Microsoft Sans Serif" w:hAnsi="Microsoft Sans Serif" w:cs="Microsoft Sans Serif"/>
          <w:b w:val="0"/>
          <w:sz w:val="24"/>
          <w:szCs w:val="24"/>
        </w:rPr>
      </w:pPr>
    </w:p>
    <w:p w:rsidR="006E6EA0" w:rsidRDefault="006E6EA0" w:rsidP="006E6EA0">
      <w:pPr>
        <w:pStyle w:val="BodyText"/>
        <w:spacing w:after="120"/>
        <w:ind w:left="360"/>
        <w:contextualSpacing/>
        <w:jc w:val="both"/>
        <w:rPr>
          <w:rFonts w:ascii="Microsoft Sans Serif" w:hAnsi="Microsoft Sans Serif" w:cs="Microsoft Sans Serif"/>
          <w:b w:val="0"/>
          <w:sz w:val="24"/>
        </w:rPr>
      </w:pPr>
      <w:r>
        <w:rPr>
          <w:rFonts w:ascii="Microsoft Sans Serif" w:hAnsi="Microsoft Sans Serif" w:cs="Microsoft Sans Serif"/>
          <w:b w:val="0"/>
          <w:sz w:val="24"/>
        </w:rPr>
        <w:t>7. Execution of the cross parking agreements be presented with the final development plan.</w:t>
      </w:r>
    </w:p>
    <w:p w:rsidR="006E6EA0" w:rsidRDefault="006E6EA0" w:rsidP="006E6EA0">
      <w:pPr>
        <w:pStyle w:val="BodyText"/>
        <w:spacing w:after="120"/>
        <w:ind w:left="360"/>
        <w:contextualSpacing/>
        <w:jc w:val="both"/>
        <w:rPr>
          <w:rFonts w:ascii="Microsoft Sans Serif" w:hAnsi="Microsoft Sans Serif" w:cs="Microsoft Sans Serif"/>
          <w:b w:val="0"/>
          <w:sz w:val="24"/>
        </w:rPr>
      </w:pPr>
      <w:r>
        <w:rPr>
          <w:rFonts w:ascii="Microsoft Sans Serif" w:hAnsi="Microsoft Sans Serif" w:cs="Microsoft Sans Serif"/>
          <w:b w:val="0"/>
          <w:sz w:val="24"/>
        </w:rPr>
        <w:t>8.</w:t>
      </w:r>
      <w:r>
        <w:rPr>
          <w:rFonts w:ascii="Microsoft Sans Serif" w:hAnsi="Microsoft Sans Serif" w:cs="Microsoft Sans Serif"/>
          <w:b w:val="0"/>
          <w:sz w:val="24"/>
        </w:rPr>
        <w:tab/>
        <w:t xml:space="preserve">The future parking to the north of Lot 1 shall be completed and ready for use prior </w:t>
      </w:r>
      <w:r w:rsidR="004F099B">
        <w:rPr>
          <w:rFonts w:ascii="Microsoft Sans Serif" w:hAnsi="Microsoft Sans Serif" w:cs="Microsoft Sans Serif"/>
          <w:b w:val="0"/>
          <w:sz w:val="24"/>
        </w:rPr>
        <w:t>to</w:t>
      </w:r>
      <w:r>
        <w:rPr>
          <w:rFonts w:ascii="Microsoft Sans Serif" w:hAnsi="Microsoft Sans Serif" w:cs="Microsoft Sans Serif"/>
          <w:b w:val="0"/>
          <w:sz w:val="24"/>
        </w:rPr>
        <w:t xml:space="preserve"> </w:t>
      </w:r>
      <w:r w:rsidR="004F099B">
        <w:rPr>
          <w:rFonts w:ascii="Microsoft Sans Serif" w:hAnsi="Microsoft Sans Serif" w:cs="Microsoft Sans Serif"/>
          <w:b w:val="0"/>
          <w:sz w:val="24"/>
        </w:rPr>
        <w:t>any</w:t>
      </w:r>
      <w:r>
        <w:rPr>
          <w:rFonts w:ascii="Microsoft Sans Serif" w:hAnsi="Microsoft Sans Serif" w:cs="Microsoft Sans Serif"/>
          <w:b w:val="0"/>
          <w:sz w:val="24"/>
        </w:rPr>
        <w:t xml:space="preserve"> construction on Lot 2.</w:t>
      </w:r>
    </w:p>
    <w:p w:rsidR="006E6EA0" w:rsidRDefault="006E6EA0" w:rsidP="006E6EA0">
      <w:pPr>
        <w:pStyle w:val="BodyText"/>
        <w:spacing w:after="120"/>
        <w:ind w:left="360"/>
        <w:contextualSpacing/>
        <w:jc w:val="both"/>
        <w:rPr>
          <w:rFonts w:ascii="Microsoft Sans Serif" w:hAnsi="Microsoft Sans Serif" w:cs="Microsoft Sans Serif"/>
          <w:b w:val="0"/>
          <w:sz w:val="24"/>
        </w:rPr>
      </w:pPr>
    </w:p>
    <w:p w:rsidR="004F099B" w:rsidRDefault="006E6EA0" w:rsidP="004F099B">
      <w:pPr>
        <w:pStyle w:val="BodyText"/>
        <w:spacing w:after="120"/>
        <w:contextualSpacing/>
        <w:jc w:val="both"/>
        <w:rPr>
          <w:rFonts w:ascii="Microsoft Sans Serif" w:hAnsi="Microsoft Sans Serif" w:cs="Microsoft Sans Serif"/>
          <w:b w:val="0"/>
          <w:sz w:val="24"/>
        </w:rPr>
      </w:pPr>
      <w:r>
        <w:rPr>
          <w:rFonts w:ascii="Microsoft Sans Serif" w:hAnsi="Microsoft Sans Serif" w:cs="Microsoft Sans Serif"/>
          <w:b w:val="0"/>
          <w:sz w:val="24"/>
        </w:rPr>
        <w:t>Several options were discussed for the condition</w:t>
      </w:r>
      <w:r w:rsidR="00597E93">
        <w:rPr>
          <w:rFonts w:ascii="Microsoft Sans Serif" w:hAnsi="Microsoft Sans Serif" w:cs="Microsoft Sans Serif"/>
          <w:b w:val="0"/>
          <w:sz w:val="24"/>
        </w:rPr>
        <w:t xml:space="preserve"> regarding the location</w:t>
      </w:r>
      <w:r>
        <w:rPr>
          <w:rFonts w:ascii="Microsoft Sans Serif" w:hAnsi="Microsoft Sans Serif" w:cs="Microsoft Sans Serif"/>
          <w:b w:val="0"/>
          <w:sz w:val="24"/>
        </w:rPr>
        <w:t xml:space="preserve"> of the trash dumpster, including that it be approved at the location as shown on the revised plan</w:t>
      </w:r>
      <w:r w:rsidR="004F099B">
        <w:rPr>
          <w:rFonts w:ascii="Microsoft Sans Serif" w:hAnsi="Microsoft Sans Serif" w:cs="Microsoft Sans Serif"/>
          <w:b w:val="0"/>
          <w:sz w:val="24"/>
        </w:rPr>
        <w:t xml:space="preserve">; </w:t>
      </w:r>
      <w:r>
        <w:rPr>
          <w:rFonts w:ascii="Microsoft Sans Serif" w:hAnsi="Microsoft Sans Serif" w:cs="Microsoft Sans Serif"/>
          <w:b w:val="0"/>
          <w:sz w:val="24"/>
        </w:rPr>
        <w:t xml:space="preserve">however, </w:t>
      </w:r>
      <w:r w:rsidR="004F099B">
        <w:rPr>
          <w:rFonts w:ascii="Microsoft Sans Serif" w:hAnsi="Microsoft Sans Serif" w:cs="Microsoft Sans Serif"/>
          <w:b w:val="0"/>
          <w:sz w:val="24"/>
        </w:rPr>
        <w:t xml:space="preserve">if it is determined not to be necessary it is not required.  Mr. Novick felt the suggested condition would work.  </w:t>
      </w:r>
    </w:p>
    <w:p w:rsidR="001E00EA" w:rsidRDefault="001E00EA" w:rsidP="004F099B">
      <w:pPr>
        <w:pStyle w:val="BodyText"/>
        <w:spacing w:after="120"/>
        <w:contextualSpacing/>
        <w:jc w:val="both"/>
        <w:rPr>
          <w:rFonts w:ascii="Microsoft Sans Serif" w:hAnsi="Microsoft Sans Serif" w:cs="Microsoft Sans Serif"/>
          <w:b w:val="0"/>
          <w:sz w:val="24"/>
        </w:rPr>
      </w:pPr>
    </w:p>
    <w:p w:rsidR="001E00EA" w:rsidRDefault="001E00EA" w:rsidP="004F099B">
      <w:pPr>
        <w:pStyle w:val="BodyText"/>
        <w:spacing w:after="120"/>
        <w:contextualSpacing/>
        <w:jc w:val="both"/>
        <w:rPr>
          <w:rFonts w:ascii="Microsoft Sans Serif" w:hAnsi="Microsoft Sans Serif" w:cs="Microsoft Sans Serif"/>
          <w:b w:val="0"/>
          <w:sz w:val="24"/>
        </w:rPr>
      </w:pPr>
      <w:r>
        <w:rPr>
          <w:rFonts w:ascii="Microsoft Sans Serif" w:hAnsi="Microsoft Sans Serif" w:cs="Microsoft Sans Serif"/>
          <w:b w:val="0"/>
          <w:sz w:val="24"/>
        </w:rPr>
        <w:t xml:space="preserve">Mrs. Wallerstein asked Mr. Novick to go back to the recommendation for the trash enclosure.  Mr. Novick suggested that </w:t>
      </w:r>
      <w:r w:rsidR="009251A8">
        <w:rPr>
          <w:rFonts w:ascii="Microsoft Sans Serif" w:hAnsi="Microsoft Sans Serif" w:cs="Microsoft Sans Serif"/>
          <w:b w:val="0"/>
          <w:sz w:val="24"/>
        </w:rPr>
        <w:t xml:space="preserve">the Commission </w:t>
      </w:r>
      <w:r>
        <w:rPr>
          <w:rFonts w:ascii="Microsoft Sans Serif" w:hAnsi="Microsoft Sans Serif" w:cs="Microsoft Sans Serif"/>
          <w:b w:val="0"/>
          <w:sz w:val="24"/>
        </w:rPr>
        <w:t>separate the sidewalk</w:t>
      </w:r>
      <w:r w:rsidR="009251A8">
        <w:rPr>
          <w:rFonts w:ascii="Microsoft Sans Serif" w:hAnsi="Microsoft Sans Serif" w:cs="Microsoft Sans Serif"/>
          <w:b w:val="0"/>
          <w:sz w:val="24"/>
        </w:rPr>
        <w:t xml:space="preserve"> condition</w:t>
      </w:r>
      <w:r>
        <w:rPr>
          <w:rFonts w:ascii="Microsoft Sans Serif" w:hAnsi="Microsoft Sans Serif" w:cs="Microsoft Sans Serif"/>
          <w:b w:val="0"/>
          <w:sz w:val="24"/>
        </w:rPr>
        <w:t xml:space="preserve"> and the trash dumpster</w:t>
      </w:r>
      <w:r w:rsidR="009251A8">
        <w:rPr>
          <w:rFonts w:ascii="Microsoft Sans Serif" w:hAnsi="Microsoft Sans Serif" w:cs="Microsoft Sans Serif"/>
          <w:b w:val="0"/>
          <w:sz w:val="24"/>
        </w:rPr>
        <w:t xml:space="preserve"> condition</w:t>
      </w:r>
      <w:r>
        <w:rPr>
          <w:rFonts w:ascii="Microsoft Sans Serif" w:hAnsi="Microsoft Sans Serif" w:cs="Microsoft Sans Serif"/>
          <w:b w:val="0"/>
          <w:sz w:val="24"/>
        </w:rPr>
        <w:t xml:space="preserve"> and </w:t>
      </w:r>
      <w:r w:rsidR="009251A8">
        <w:rPr>
          <w:rFonts w:ascii="Microsoft Sans Serif" w:hAnsi="Microsoft Sans Serif" w:cs="Microsoft Sans Serif"/>
          <w:b w:val="0"/>
          <w:sz w:val="24"/>
        </w:rPr>
        <w:t>require</w:t>
      </w:r>
      <w:r>
        <w:rPr>
          <w:rFonts w:ascii="Microsoft Sans Serif" w:hAnsi="Microsoft Sans Serif" w:cs="Microsoft Sans Serif"/>
          <w:b w:val="0"/>
          <w:sz w:val="24"/>
        </w:rPr>
        <w:t xml:space="preserve"> that further details shall be provided on the final development plan </w:t>
      </w:r>
      <w:r w:rsidR="009251A8">
        <w:rPr>
          <w:rFonts w:ascii="Microsoft Sans Serif" w:hAnsi="Microsoft Sans Serif" w:cs="Microsoft Sans Serif"/>
          <w:b w:val="0"/>
          <w:sz w:val="24"/>
        </w:rPr>
        <w:t xml:space="preserve">for </w:t>
      </w:r>
      <w:r>
        <w:rPr>
          <w:rFonts w:ascii="Microsoft Sans Serif" w:hAnsi="Microsoft Sans Serif" w:cs="Microsoft Sans Serif"/>
          <w:b w:val="0"/>
          <w:sz w:val="24"/>
        </w:rPr>
        <w:t>the project entry sign</w:t>
      </w:r>
      <w:r w:rsidR="009251A8">
        <w:rPr>
          <w:rFonts w:ascii="Microsoft Sans Serif" w:hAnsi="Microsoft Sans Serif" w:cs="Microsoft Sans Serif"/>
          <w:b w:val="0"/>
          <w:sz w:val="24"/>
        </w:rPr>
        <w:t xml:space="preserve"> and </w:t>
      </w:r>
      <w:r>
        <w:rPr>
          <w:rFonts w:ascii="Microsoft Sans Serif" w:hAnsi="Microsoft Sans Serif" w:cs="Microsoft Sans Serif"/>
          <w:b w:val="0"/>
          <w:sz w:val="24"/>
        </w:rPr>
        <w:t xml:space="preserve">sidewalk connection </w:t>
      </w:r>
      <w:r w:rsidR="009251A8">
        <w:rPr>
          <w:rFonts w:ascii="Microsoft Sans Serif" w:hAnsi="Microsoft Sans Serif" w:cs="Microsoft Sans Serif"/>
          <w:b w:val="0"/>
          <w:sz w:val="24"/>
        </w:rPr>
        <w:t>to the park and development.</w:t>
      </w:r>
    </w:p>
    <w:p w:rsidR="00876871" w:rsidRDefault="00876871" w:rsidP="004F099B">
      <w:pPr>
        <w:pStyle w:val="BodyText"/>
        <w:spacing w:after="120"/>
        <w:contextualSpacing/>
        <w:jc w:val="both"/>
        <w:rPr>
          <w:rFonts w:ascii="Microsoft Sans Serif" w:hAnsi="Microsoft Sans Serif" w:cs="Microsoft Sans Serif"/>
          <w:b w:val="0"/>
          <w:sz w:val="24"/>
        </w:rPr>
      </w:pPr>
    </w:p>
    <w:p w:rsidR="00C22D02" w:rsidRDefault="00876871" w:rsidP="004F099B">
      <w:pPr>
        <w:pStyle w:val="BodyText"/>
        <w:spacing w:after="120"/>
        <w:contextualSpacing/>
        <w:jc w:val="both"/>
        <w:rPr>
          <w:rFonts w:ascii="Microsoft Sans Serif" w:hAnsi="Microsoft Sans Serif" w:cs="Microsoft Sans Serif"/>
          <w:b w:val="0"/>
          <w:sz w:val="24"/>
        </w:rPr>
      </w:pPr>
      <w:r>
        <w:rPr>
          <w:rFonts w:ascii="Microsoft Sans Serif" w:hAnsi="Microsoft Sans Serif" w:cs="Microsoft Sans Serif"/>
          <w:b w:val="0"/>
          <w:sz w:val="24"/>
        </w:rPr>
        <w:t xml:space="preserve">Mrs. Wallerstein asked for a specific recommendation on the trash enclosure, at one point it was recommended that Lot 1 and Lot 2 handle their own trash, or whether they come back after further review with staff to show the actual location.   Mr. Lenahan restated his recommendation was that the Commission accept the revised location of the trash enclosure but that if it is determined that a dumpster is not needed it is not required because trash can be handled on Lot 1.  Mr. Novick feels that further investigation of placement on Lot 1 needs to </w:t>
      </w:r>
      <w:r w:rsidR="009251A8">
        <w:rPr>
          <w:rFonts w:ascii="Microsoft Sans Serif" w:hAnsi="Microsoft Sans Serif" w:cs="Microsoft Sans Serif"/>
          <w:b w:val="0"/>
          <w:sz w:val="24"/>
        </w:rPr>
        <w:t>take place. Once the final location is determined the Final Development Plan can reflect these changes.</w:t>
      </w:r>
      <w:r w:rsidR="00C22D02">
        <w:rPr>
          <w:rFonts w:ascii="Microsoft Sans Serif" w:hAnsi="Microsoft Sans Serif" w:cs="Microsoft Sans Serif"/>
          <w:b w:val="0"/>
          <w:sz w:val="24"/>
        </w:rPr>
        <w:t xml:space="preserve">  </w:t>
      </w:r>
      <w:r>
        <w:rPr>
          <w:rFonts w:ascii="Microsoft Sans Serif" w:hAnsi="Microsoft Sans Serif" w:cs="Microsoft Sans Serif"/>
          <w:b w:val="0"/>
          <w:sz w:val="24"/>
        </w:rPr>
        <w:t xml:space="preserve"> </w:t>
      </w:r>
    </w:p>
    <w:p w:rsidR="00C22D02" w:rsidRDefault="00C22D02" w:rsidP="004F099B">
      <w:pPr>
        <w:pStyle w:val="BodyText"/>
        <w:spacing w:after="120"/>
        <w:contextualSpacing/>
        <w:jc w:val="both"/>
        <w:rPr>
          <w:rFonts w:ascii="Microsoft Sans Serif" w:hAnsi="Microsoft Sans Serif" w:cs="Microsoft Sans Serif"/>
          <w:b w:val="0"/>
          <w:sz w:val="24"/>
        </w:rPr>
      </w:pPr>
    </w:p>
    <w:p w:rsidR="00C22D02" w:rsidRDefault="00C22D02" w:rsidP="004F099B">
      <w:pPr>
        <w:pStyle w:val="BodyText"/>
        <w:spacing w:after="120"/>
        <w:contextualSpacing/>
        <w:jc w:val="both"/>
        <w:rPr>
          <w:rFonts w:ascii="Microsoft Sans Serif" w:hAnsi="Microsoft Sans Serif" w:cs="Microsoft Sans Serif"/>
          <w:b w:val="0"/>
          <w:sz w:val="24"/>
        </w:rPr>
      </w:pPr>
      <w:r>
        <w:rPr>
          <w:rFonts w:ascii="Microsoft Sans Serif" w:hAnsi="Microsoft Sans Serif" w:cs="Microsoft Sans Serif"/>
          <w:b w:val="0"/>
          <w:sz w:val="24"/>
        </w:rPr>
        <w:t xml:space="preserve">Mrs. Wallerstein restated the suggested condition as follows:  </w:t>
      </w:r>
      <w:r w:rsidR="00876871">
        <w:rPr>
          <w:rFonts w:ascii="Microsoft Sans Serif" w:hAnsi="Microsoft Sans Serif" w:cs="Microsoft Sans Serif"/>
          <w:b w:val="0"/>
          <w:sz w:val="24"/>
        </w:rPr>
        <w:t xml:space="preserve">  </w:t>
      </w:r>
      <w:r>
        <w:rPr>
          <w:rFonts w:ascii="Microsoft Sans Serif" w:hAnsi="Microsoft Sans Serif" w:cs="Microsoft Sans Serif"/>
          <w:b w:val="0"/>
          <w:sz w:val="24"/>
        </w:rPr>
        <w:t xml:space="preserve">The applicant can construct the trash enclosure where it is proposed on the revised plan, but that after further review and investigation with staff they explain why that is the best location.  She noted that a location on Lot 1 is not part of the MXD and would not be reviewed by the Commission.  </w:t>
      </w:r>
    </w:p>
    <w:p w:rsidR="00C22D02" w:rsidRDefault="00C22D02" w:rsidP="004F099B">
      <w:pPr>
        <w:pStyle w:val="BodyText"/>
        <w:spacing w:after="120"/>
        <w:contextualSpacing/>
        <w:jc w:val="both"/>
        <w:rPr>
          <w:rFonts w:ascii="Microsoft Sans Serif" w:hAnsi="Microsoft Sans Serif" w:cs="Microsoft Sans Serif"/>
          <w:b w:val="0"/>
          <w:sz w:val="24"/>
        </w:rPr>
      </w:pPr>
    </w:p>
    <w:p w:rsidR="0070415C" w:rsidRDefault="00C22D02" w:rsidP="004F099B">
      <w:pPr>
        <w:pStyle w:val="BodyText"/>
        <w:spacing w:after="120"/>
        <w:contextualSpacing/>
        <w:jc w:val="both"/>
        <w:rPr>
          <w:rFonts w:ascii="Microsoft Sans Serif" w:hAnsi="Microsoft Sans Serif" w:cs="Microsoft Sans Serif"/>
          <w:b w:val="0"/>
          <w:sz w:val="24"/>
        </w:rPr>
      </w:pPr>
      <w:r>
        <w:rPr>
          <w:rFonts w:ascii="Microsoft Sans Serif" w:hAnsi="Microsoft Sans Serif" w:cs="Microsoft Sans Serif"/>
          <w:b w:val="0"/>
          <w:sz w:val="24"/>
        </w:rPr>
        <w:t>Wes Jordan suggested that the recommendation simply be that the applicant work with staff to determine the best placement of the trash enclosure.  That will give the best flexibility noting that staff understands what the Commission desires.   Commission members questioned if this included the approval of the revised location.  Mr. Jordan confirmed that his recommendation was only to work with staff to determin</w:t>
      </w:r>
      <w:r w:rsidR="0070415C">
        <w:rPr>
          <w:rFonts w:ascii="Microsoft Sans Serif" w:hAnsi="Microsoft Sans Serif" w:cs="Microsoft Sans Serif"/>
          <w:b w:val="0"/>
          <w:sz w:val="24"/>
        </w:rPr>
        <w:t xml:space="preserve">e the best location with that being reflected on the final development plan. </w:t>
      </w:r>
    </w:p>
    <w:p w:rsidR="00C22D02" w:rsidRDefault="00C22D02" w:rsidP="00C22D02">
      <w:pPr>
        <w:pStyle w:val="BodyText"/>
        <w:spacing w:after="120"/>
        <w:contextualSpacing/>
        <w:jc w:val="both"/>
        <w:rPr>
          <w:rFonts w:ascii="Microsoft Sans Serif" w:hAnsi="Microsoft Sans Serif" w:cs="Microsoft Sans Serif"/>
          <w:b w:val="0"/>
          <w:sz w:val="24"/>
        </w:rPr>
      </w:pPr>
    </w:p>
    <w:p w:rsidR="0070415C" w:rsidRDefault="0070415C" w:rsidP="006E6EA0">
      <w:pPr>
        <w:pStyle w:val="BodyText"/>
        <w:spacing w:after="120"/>
        <w:ind w:left="360"/>
        <w:contextualSpacing/>
        <w:jc w:val="both"/>
        <w:rPr>
          <w:rFonts w:ascii="Microsoft Sans Serif" w:hAnsi="Microsoft Sans Serif" w:cs="Microsoft Sans Serif"/>
          <w:b w:val="0"/>
          <w:sz w:val="24"/>
        </w:rPr>
      </w:pPr>
      <w:r>
        <w:rPr>
          <w:rFonts w:ascii="Microsoft Sans Serif" w:hAnsi="Microsoft Sans Serif" w:cs="Microsoft Sans Serif"/>
          <w:b w:val="0"/>
          <w:sz w:val="24"/>
        </w:rPr>
        <w:t xml:space="preserve"> </w:t>
      </w:r>
      <w:r w:rsidR="006E6EA0">
        <w:rPr>
          <w:rFonts w:ascii="Microsoft Sans Serif" w:hAnsi="Microsoft Sans Serif" w:cs="Microsoft Sans Serif"/>
          <w:b w:val="0"/>
          <w:sz w:val="24"/>
        </w:rPr>
        <w:t xml:space="preserve">9. The </w:t>
      </w:r>
      <w:r>
        <w:rPr>
          <w:rFonts w:ascii="Microsoft Sans Serif" w:hAnsi="Microsoft Sans Serif" w:cs="Microsoft Sans Serif"/>
          <w:b w:val="0"/>
          <w:sz w:val="24"/>
        </w:rPr>
        <w:t xml:space="preserve">applicant work with staff on the determination of the best </w:t>
      </w:r>
      <w:r w:rsidR="006E6EA0">
        <w:rPr>
          <w:rFonts w:ascii="Microsoft Sans Serif" w:hAnsi="Microsoft Sans Serif" w:cs="Microsoft Sans Serif"/>
          <w:b w:val="0"/>
          <w:sz w:val="24"/>
        </w:rPr>
        <w:t>location</w:t>
      </w:r>
      <w:r>
        <w:rPr>
          <w:rFonts w:ascii="Microsoft Sans Serif" w:hAnsi="Microsoft Sans Serif" w:cs="Microsoft Sans Serif"/>
          <w:b w:val="0"/>
          <w:sz w:val="24"/>
        </w:rPr>
        <w:t xml:space="preserve"> for the trash enclosure with that to be reflected on the final development plan.  </w:t>
      </w:r>
    </w:p>
    <w:p w:rsidR="0070415C" w:rsidRDefault="0070415C" w:rsidP="006E6EA0">
      <w:pPr>
        <w:pStyle w:val="BodyText"/>
        <w:spacing w:after="120"/>
        <w:ind w:left="360"/>
        <w:contextualSpacing/>
        <w:jc w:val="both"/>
        <w:rPr>
          <w:rFonts w:ascii="Microsoft Sans Serif" w:hAnsi="Microsoft Sans Serif" w:cs="Microsoft Sans Serif"/>
          <w:b w:val="0"/>
          <w:sz w:val="24"/>
        </w:rPr>
      </w:pPr>
    </w:p>
    <w:p w:rsidR="0070415C" w:rsidRDefault="0070415C" w:rsidP="00B13461">
      <w:pPr>
        <w:pStyle w:val="BodyText"/>
        <w:spacing w:after="120"/>
        <w:contextualSpacing/>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Mrs. Wallerstein noted the condition of a sidewalk to connect to trail remains.  </w:t>
      </w:r>
      <w:r w:rsidR="009251A8">
        <w:rPr>
          <w:rFonts w:ascii="Microsoft Sans Serif" w:hAnsi="Microsoft Sans Serif" w:cs="Microsoft Sans Serif"/>
          <w:b w:val="0"/>
          <w:sz w:val="24"/>
          <w:szCs w:val="24"/>
        </w:rPr>
        <w:t>Mr</w:t>
      </w:r>
      <w:r w:rsidR="005D13B7">
        <w:rPr>
          <w:rFonts w:ascii="Microsoft Sans Serif" w:hAnsi="Microsoft Sans Serif" w:cs="Microsoft Sans Serif"/>
          <w:b w:val="0"/>
          <w:sz w:val="24"/>
          <w:szCs w:val="24"/>
        </w:rPr>
        <w:t>.</w:t>
      </w:r>
      <w:r w:rsidR="009251A8">
        <w:rPr>
          <w:rFonts w:ascii="Microsoft Sans Serif" w:hAnsi="Microsoft Sans Serif" w:cs="Microsoft Sans Serif"/>
          <w:b w:val="0"/>
          <w:sz w:val="24"/>
          <w:szCs w:val="24"/>
        </w:rPr>
        <w:t xml:space="preserve"> Ledom </w:t>
      </w:r>
      <w:r>
        <w:rPr>
          <w:rFonts w:ascii="Microsoft Sans Serif" w:hAnsi="Microsoft Sans Serif" w:cs="Microsoft Sans Serif"/>
          <w:b w:val="0"/>
          <w:sz w:val="24"/>
          <w:szCs w:val="24"/>
        </w:rPr>
        <w:t xml:space="preserve">expressed concern with stating </w:t>
      </w:r>
      <w:r w:rsidR="009251A8">
        <w:rPr>
          <w:rFonts w:ascii="Microsoft Sans Serif" w:hAnsi="Microsoft Sans Serif" w:cs="Microsoft Sans Serif"/>
          <w:b w:val="0"/>
          <w:sz w:val="24"/>
          <w:szCs w:val="24"/>
        </w:rPr>
        <w:t xml:space="preserve">that </w:t>
      </w:r>
      <w:r>
        <w:rPr>
          <w:rFonts w:ascii="Microsoft Sans Serif" w:hAnsi="Microsoft Sans Serif" w:cs="Microsoft Sans Serif"/>
          <w:b w:val="0"/>
          <w:sz w:val="24"/>
          <w:szCs w:val="24"/>
        </w:rPr>
        <w:t>the sidewalk connect to the trail</w:t>
      </w:r>
      <w:r w:rsidR="009251A8">
        <w:rPr>
          <w:rFonts w:ascii="Microsoft Sans Serif" w:hAnsi="Microsoft Sans Serif" w:cs="Microsoft Sans Serif"/>
          <w:b w:val="0"/>
          <w:sz w:val="24"/>
          <w:szCs w:val="24"/>
        </w:rPr>
        <w:t xml:space="preserve"> (in the park)</w:t>
      </w:r>
      <w:r>
        <w:rPr>
          <w:rFonts w:ascii="Microsoft Sans Serif" w:hAnsi="Microsoft Sans Serif" w:cs="Microsoft Sans Serif"/>
          <w:b w:val="0"/>
          <w:sz w:val="24"/>
          <w:szCs w:val="24"/>
        </w:rPr>
        <w:t xml:space="preserve"> as they will not be building the trail and do not have control over when it will be built.  </w:t>
      </w:r>
    </w:p>
    <w:p w:rsidR="0070415C" w:rsidRDefault="0070415C" w:rsidP="00B13461">
      <w:pPr>
        <w:pStyle w:val="BodyText"/>
        <w:spacing w:after="120"/>
        <w:contextualSpacing/>
        <w:jc w:val="both"/>
        <w:rPr>
          <w:rFonts w:ascii="Microsoft Sans Serif" w:hAnsi="Microsoft Sans Serif" w:cs="Microsoft Sans Serif"/>
          <w:b w:val="0"/>
          <w:sz w:val="24"/>
          <w:szCs w:val="24"/>
        </w:rPr>
      </w:pPr>
    </w:p>
    <w:p w:rsidR="00BF5B65" w:rsidRDefault="0070415C" w:rsidP="00B13461">
      <w:pPr>
        <w:pStyle w:val="BodyText"/>
        <w:spacing w:after="120"/>
        <w:contextualSpacing/>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PJ Novick proposed the following language:  A pedestrian connection shall be provided to both Rosewood and park development</w:t>
      </w:r>
      <w:r w:rsidRPr="005D13B7">
        <w:rPr>
          <w:rFonts w:ascii="Microsoft Sans Serif" w:hAnsi="Microsoft Sans Serif" w:cs="Microsoft Sans Serif"/>
          <w:b w:val="0"/>
          <w:sz w:val="24"/>
          <w:szCs w:val="24"/>
        </w:rPr>
        <w:t>.</w:t>
      </w:r>
      <w:r w:rsidR="00BF5B65" w:rsidRPr="005D13B7">
        <w:rPr>
          <w:rFonts w:ascii="Microsoft Sans Serif" w:hAnsi="Microsoft Sans Serif" w:cs="Microsoft Sans Serif"/>
          <w:b w:val="0"/>
          <w:sz w:val="24"/>
          <w:szCs w:val="24"/>
        </w:rPr>
        <w:t xml:space="preserve"> </w:t>
      </w:r>
      <w:r w:rsidRPr="005D13B7">
        <w:rPr>
          <w:rFonts w:ascii="Microsoft Sans Serif" w:hAnsi="Microsoft Sans Serif" w:cs="Microsoft Sans Serif"/>
          <w:b w:val="0"/>
          <w:sz w:val="24"/>
          <w:szCs w:val="24"/>
        </w:rPr>
        <w:t xml:space="preserve">Mr. Ledom asked if they were discussing a sidewalk similar to what </w:t>
      </w:r>
      <w:r w:rsidR="00BF5B65" w:rsidRPr="005D13B7">
        <w:rPr>
          <w:rFonts w:ascii="Microsoft Sans Serif" w:hAnsi="Microsoft Sans Serif" w:cs="Microsoft Sans Serif"/>
          <w:b w:val="0"/>
          <w:sz w:val="24"/>
          <w:szCs w:val="24"/>
        </w:rPr>
        <w:t xml:space="preserve">is on the west side of Rosewood </w:t>
      </w:r>
      <w:r w:rsidR="005D13B7" w:rsidRPr="005D13B7">
        <w:rPr>
          <w:rFonts w:ascii="Microsoft Sans Serif" w:hAnsi="Microsoft Sans Serif" w:cs="Microsoft Sans Serif"/>
          <w:b w:val="0"/>
          <w:sz w:val="24"/>
          <w:szCs w:val="24"/>
        </w:rPr>
        <w:t xml:space="preserve">also </w:t>
      </w:r>
      <w:r w:rsidR="00BF5B65" w:rsidRPr="005D13B7">
        <w:rPr>
          <w:rFonts w:ascii="Microsoft Sans Serif" w:hAnsi="Microsoft Sans Serif" w:cs="Microsoft Sans Serif"/>
          <w:b w:val="0"/>
          <w:sz w:val="24"/>
          <w:szCs w:val="24"/>
        </w:rPr>
        <w:t>on the east side of Rosewood</w:t>
      </w:r>
      <w:r w:rsidR="0023330D" w:rsidRPr="005D13B7">
        <w:rPr>
          <w:rFonts w:ascii="Microsoft Sans Serif" w:hAnsi="Microsoft Sans Serif" w:cs="Microsoft Sans Serif"/>
          <w:b w:val="0"/>
          <w:sz w:val="24"/>
          <w:szCs w:val="24"/>
        </w:rPr>
        <w:t xml:space="preserve"> </w:t>
      </w:r>
      <w:r w:rsidR="00BF5B65" w:rsidRPr="005D13B7">
        <w:rPr>
          <w:rFonts w:ascii="Microsoft Sans Serif" w:hAnsi="Microsoft Sans Serif" w:cs="Microsoft Sans Serif"/>
          <w:b w:val="0"/>
          <w:sz w:val="24"/>
          <w:szCs w:val="24"/>
        </w:rPr>
        <w:t>Several sidewalk connections were discussed and reviewed by the Commission and the applicant.  Chairman Nancy Wallerstein recommended a general</w:t>
      </w:r>
      <w:r w:rsidR="00BF5B65">
        <w:rPr>
          <w:rFonts w:ascii="Microsoft Sans Serif" w:hAnsi="Microsoft Sans Serif" w:cs="Microsoft Sans Serif"/>
          <w:b w:val="0"/>
          <w:sz w:val="24"/>
          <w:szCs w:val="24"/>
        </w:rPr>
        <w:t xml:space="preserve"> statement of condition that there be connection from the development to the rest of the neighborhood that will be shown on the final development plan</w:t>
      </w:r>
    </w:p>
    <w:p w:rsidR="00BF5B65" w:rsidRDefault="00BF5B65" w:rsidP="00B13461">
      <w:pPr>
        <w:pStyle w:val="BodyText"/>
        <w:spacing w:after="120"/>
        <w:contextualSpacing/>
        <w:jc w:val="both"/>
        <w:rPr>
          <w:rFonts w:ascii="Microsoft Sans Serif" w:hAnsi="Microsoft Sans Serif" w:cs="Microsoft Sans Serif"/>
          <w:b w:val="0"/>
          <w:sz w:val="24"/>
          <w:szCs w:val="24"/>
        </w:rPr>
      </w:pPr>
    </w:p>
    <w:p w:rsidR="00D63769" w:rsidRDefault="00D63769" w:rsidP="00BF5B65">
      <w:pPr>
        <w:pStyle w:val="BodyText"/>
        <w:spacing w:after="120"/>
        <w:contextualSpacing/>
        <w:jc w:val="both"/>
        <w:rPr>
          <w:rFonts w:ascii="Microsoft Sans Serif" w:hAnsi="Microsoft Sans Serif" w:cs="Microsoft Sans Serif"/>
          <w:b w:val="0"/>
          <w:sz w:val="24"/>
        </w:rPr>
      </w:pPr>
      <w:r>
        <w:rPr>
          <w:rFonts w:ascii="Microsoft Sans Serif" w:hAnsi="Microsoft Sans Serif" w:cs="Microsoft Sans Serif"/>
          <w:b w:val="0"/>
          <w:sz w:val="24"/>
        </w:rPr>
        <w:t xml:space="preserve">   10</w:t>
      </w:r>
      <w:r w:rsidR="00BF5B65">
        <w:rPr>
          <w:rFonts w:ascii="Microsoft Sans Serif" w:hAnsi="Microsoft Sans Serif" w:cs="Microsoft Sans Serif"/>
          <w:b w:val="0"/>
          <w:sz w:val="24"/>
        </w:rPr>
        <w:t xml:space="preserve">. </w:t>
      </w:r>
      <w:r>
        <w:rPr>
          <w:rFonts w:ascii="Microsoft Sans Serif" w:hAnsi="Microsoft Sans Serif" w:cs="Microsoft Sans Serif"/>
          <w:b w:val="0"/>
          <w:sz w:val="24"/>
        </w:rPr>
        <w:t xml:space="preserve">A pedestrian </w:t>
      </w:r>
      <w:r w:rsidR="005D13B7" w:rsidRPr="005D13B7">
        <w:rPr>
          <w:rFonts w:ascii="Microsoft Sans Serif" w:hAnsi="Microsoft Sans Serif" w:cs="Microsoft Sans Serif"/>
          <w:b w:val="0"/>
          <w:sz w:val="24"/>
        </w:rPr>
        <w:t xml:space="preserve">connection </w:t>
      </w:r>
      <w:r w:rsidRPr="005D13B7">
        <w:rPr>
          <w:rFonts w:ascii="Microsoft Sans Serif" w:hAnsi="Microsoft Sans Serif" w:cs="Microsoft Sans Serif"/>
          <w:b w:val="0"/>
          <w:sz w:val="24"/>
        </w:rPr>
        <w:t>s</w:t>
      </w:r>
      <w:r>
        <w:rPr>
          <w:rFonts w:ascii="Microsoft Sans Serif" w:hAnsi="Microsoft Sans Serif" w:cs="Microsoft Sans Serif"/>
          <w:b w:val="0"/>
          <w:sz w:val="24"/>
        </w:rPr>
        <w:t>hall be provided to Rosewood and the Park Development.</w:t>
      </w:r>
    </w:p>
    <w:p w:rsidR="00BF5B65" w:rsidRDefault="00BF5B65" w:rsidP="00BF5B65">
      <w:pPr>
        <w:pStyle w:val="BodyText"/>
        <w:spacing w:after="120"/>
        <w:contextualSpacing/>
        <w:jc w:val="both"/>
        <w:rPr>
          <w:rFonts w:ascii="Microsoft Sans Serif" w:hAnsi="Microsoft Sans Serif" w:cs="Microsoft Sans Serif"/>
          <w:b w:val="0"/>
          <w:sz w:val="24"/>
        </w:rPr>
      </w:pPr>
    </w:p>
    <w:p w:rsidR="00D63769" w:rsidRDefault="00D63769" w:rsidP="00D63769">
      <w:pPr>
        <w:pStyle w:val="BodyText2"/>
        <w:spacing w:after="0" w:line="240" w:lineRule="auto"/>
        <w:ind w:left="1800" w:hanging="1800"/>
        <w:jc w:val="both"/>
        <w:rPr>
          <w:rFonts w:ascii="Microsoft Sans Serif" w:hAnsi="Microsoft Sans Serif" w:cs="Microsoft Sans Serif"/>
          <w:b/>
          <w:szCs w:val="24"/>
        </w:rPr>
      </w:pPr>
      <w:r>
        <w:rPr>
          <w:rFonts w:ascii="Microsoft Sans Serif" w:hAnsi="Microsoft Sans Serif" w:cs="Microsoft Sans Serif"/>
          <w:b/>
          <w:szCs w:val="24"/>
        </w:rPr>
        <w:t>PC2016-02</w:t>
      </w:r>
      <w:r>
        <w:rPr>
          <w:rFonts w:ascii="Microsoft Sans Serif" w:hAnsi="Microsoft Sans Serif" w:cs="Microsoft Sans Serif"/>
          <w:b/>
          <w:szCs w:val="24"/>
        </w:rPr>
        <w:tab/>
        <w:t>Request for Rezoning from CP-2 (Planned General Business District) to MXD (Mixed Use District)</w:t>
      </w:r>
    </w:p>
    <w:p w:rsidR="00F27CBE" w:rsidRDefault="00D63769" w:rsidP="00D63769">
      <w:pPr>
        <w:pStyle w:val="BodyText2"/>
        <w:spacing w:after="0" w:line="240" w:lineRule="auto"/>
        <w:jc w:val="both"/>
        <w:rPr>
          <w:rFonts w:ascii="Microsoft Sans Serif" w:hAnsi="Microsoft Sans Serif" w:cs="Microsoft Sans Serif"/>
          <w:b/>
          <w:szCs w:val="24"/>
        </w:rPr>
      </w:pPr>
      <w:r>
        <w:rPr>
          <w:rFonts w:ascii="Microsoft Sans Serif" w:hAnsi="Microsoft Sans Serif" w:cs="Microsoft Sans Serif"/>
          <w:b/>
          <w:szCs w:val="24"/>
        </w:rPr>
        <w:tab/>
      </w:r>
      <w:r w:rsidR="00F27CBE">
        <w:rPr>
          <w:rFonts w:ascii="Microsoft Sans Serif" w:hAnsi="Microsoft Sans Serif" w:cs="Microsoft Sans Serif"/>
          <w:b/>
          <w:szCs w:val="24"/>
        </w:rPr>
        <w:tab/>
        <w:t xml:space="preserve">     </w:t>
      </w:r>
      <w:r>
        <w:rPr>
          <w:rFonts w:ascii="Microsoft Sans Serif" w:hAnsi="Microsoft Sans Serif" w:cs="Microsoft Sans Serif"/>
          <w:b/>
          <w:szCs w:val="24"/>
        </w:rPr>
        <w:t>5200 West 94</w:t>
      </w:r>
      <w:r w:rsidRPr="00450C89">
        <w:rPr>
          <w:rFonts w:ascii="Microsoft Sans Serif" w:hAnsi="Microsoft Sans Serif" w:cs="Microsoft Sans Serif"/>
          <w:b/>
          <w:szCs w:val="24"/>
          <w:vertAlign w:val="superscript"/>
        </w:rPr>
        <w:t>th</w:t>
      </w:r>
      <w:r>
        <w:rPr>
          <w:rFonts w:ascii="Microsoft Sans Serif" w:hAnsi="Microsoft Sans Serif" w:cs="Microsoft Sans Serif"/>
          <w:b/>
          <w:szCs w:val="24"/>
        </w:rPr>
        <w:t xml:space="preserve"> Terrace</w:t>
      </w:r>
    </w:p>
    <w:p w:rsidR="00D63769" w:rsidRDefault="00D63769" w:rsidP="00F27CBE">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James Breneman moved the Planning Commission recommend the Governing Body approve the rezoning from CP-2 (Planned General Business District) to MXD (Mixed Use District) for 5200 West 94</w:t>
      </w:r>
      <w:r w:rsidRPr="00D63769">
        <w:rPr>
          <w:rFonts w:ascii="Microsoft Sans Serif" w:hAnsi="Microsoft Sans Serif" w:cs="Microsoft Sans Serif"/>
          <w:szCs w:val="24"/>
          <w:vertAlign w:val="superscript"/>
        </w:rPr>
        <w:t>th</w:t>
      </w:r>
      <w:r>
        <w:rPr>
          <w:rFonts w:ascii="Microsoft Sans Serif" w:hAnsi="Microsoft Sans Serif" w:cs="Microsoft Sans Serif"/>
          <w:szCs w:val="24"/>
        </w:rPr>
        <w:t xml:space="preserve"> Terrace.  The motion was seconded by Jeffrey Valentino and passed by a vote of 5 to 0 </w:t>
      </w:r>
      <w:r w:rsidRPr="00825C1C">
        <w:rPr>
          <w:rFonts w:ascii="Microsoft Sans Serif" w:hAnsi="Microsoft Sans Serif" w:cs="Microsoft Sans Serif"/>
          <w:szCs w:val="24"/>
        </w:rPr>
        <w:t>(Commissioners Brown &amp; Wolf recusing themselves due to a professional conflict of interest.)</w:t>
      </w:r>
    </w:p>
    <w:p w:rsidR="00D63769" w:rsidRPr="00D63769" w:rsidRDefault="00D63769" w:rsidP="00D63769">
      <w:pPr>
        <w:pStyle w:val="BodyText2"/>
        <w:spacing w:after="0" w:line="240" w:lineRule="auto"/>
        <w:jc w:val="both"/>
        <w:rPr>
          <w:rFonts w:ascii="Microsoft Sans Serif" w:hAnsi="Microsoft Sans Serif" w:cs="Microsoft Sans Serif"/>
          <w:szCs w:val="24"/>
        </w:rPr>
      </w:pPr>
    </w:p>
    <w:p w:rsidR="00D63769" w:rsidRDefault="00D63769" w:rsidP="00D63769">
      <w:pPr>
        <w:pStyle w:val="BodyText2"/>
        <w:spacing w:after="0" w:line="240" w:lineRule="auto"/>
        <w:ind w:left="1800" w:hanging="1800"/>
        <w:jc w:val="both"/>
        <w:rPr>
          <w:rFonts w:ascii="Microsoft Sans Serif" w:hAnsi="Microsoft Sans Serif" w:cs="Microsoft Sans Serif"/>
          <w:b/>
          <w:szCs w:val="24"/>
        </w:rPr>
      </w:pPr>
      <w:r>
        <w:rPr>
          <w:rFonts w:ascii="Microsoft Sans Serif" w:hAnsi="Microsoft Sans Serif" w:cs="Microsoft Sans Serif"/>
          <w:b/>
          <w:szCs w:val="24"/>
        </w:rPr>
        <w:t>PC2016-102</w:t>
      </w:r>
      <w:r>
        <w:rPr>
          <w:rFonts w:ascii="Microsoft Sans Serif" w:hAnsi="Microsoft Sans Serif" w:cs="Microsoft Sans Serif"/>
          <w:b/>
          <w:szCs w:val="24"/>
        </w:rPr>
        <w:tab/>
        <w:t>Request for Preliminary Redevelopment Plan Approval</w:t>
      </w:r>
    </w:p>
    <w:p w:rsidR="00D63769" w:rsidRDefault="00D63769" w:rsidP="00D63769">
      <w:pPr>
        <w:pStyle w:val="BodyText2"/>
        <w:spacing w:after="0" w:line="240" w:lineRule="auto"/>
        <w:ind w:left="1800" w:hanging="1800"/>
        <w:jc w:val="both"/>
        <w:rPr>
          <w:rFonts w:ascii="Microsoft Sans Serif" w:hAnsi="Microsoft Sans Serif" w:cs="Microsoft Sans Serif"/>
          <w:b/>
          <w:szCs w:val="24"/>
        </w:rPr>
      </w:pPr>
      <w:r>
        <w:rPr>
          <w:rFonts w:ascii="Microsoft Sans Serif" w:hAnsi="Microsoft Sans Serif" w:cs="Microsoft Sans Serif"/>
          <w:b/>
          <w:szCs w:val="24"/>
        </w:rPr>
        <w:tab/>
        <w:t>5200 West 94</w:t>
      </w:r>
      <w:r w:rsidRPr="00064CEF">
        <w:rPr>
          <w:rFonts w:ascii="Microsoft Sans Serif" w:hAnsi="Microsoft Sans Serif" w:cs="Microsoft Sans Serif"/>
          <w:b/>
          <w:szCs w:val="24"/>
          <w:vertAlign w:val="superscript"/>
        </w:rPr>
        <w:t>th</w:t>
      </w:r>
      <w:r>
        <w:rPr>
          <w:rFonts w:ascii="Microsoft Sans Serif" w:hAnsi="Microsoft Sans Serif" w:cs="Microsoft Sans Serif"/>
          <w:b/>
          <w:szCs w:val="24"/>
        </w:rPr>
        <w:t xml:space="preserve"> Terrace</w:t>
      </w:r>
    </w:p>
    <w:p w:rsidR="00D63769" w:rsidRDefault="009F2111" w:rsidP="009F2111">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Patrick Lenahan</w:t>
      </w:r>
      <w:r w:rsidR="00D63769">
        <w:rPr>
          <w:rFonts w:ascii="Microsoft Sans Serif" w:hAnsi="Microsoft Sans Serif" w:cs="Microsoft Sans Serif"/>
          <w:szCs w:val="24"/>
        </w:rPr>
        <w:t xml:space="preserve"> moved the Planning Commission approve PC2016-102 the preliminary development plan</w:t>
      </w:r>
      <w:r>
        <w:rPr>
          <w:rFonts w:ascii="Microsoft Sans Serif" w:hAnsi="Microsoft Sans Serif" w:cs="Microsoft Sans Serif"/>
          <w:szCs w:val="24"/>
        </w:rPr>
        <w:t xml:space="preserve"> for 5200 West 94</w:t>
      </w:r>
      <w:r w:rsidRPr="009F2111">
        <w:rPr>
          <w:rFonts w:ascii="Microsoft Sans Serif" w:hAnsi="Microsoft Sans Serif" w:cs="Microsoft Sans Serif"/>
          <w:szCs w:val="24"/>
          <w:vertAlign w:val="superscript"/>
        </w:rPr>
        <w:t>th</w:t>
      </w:r>
      <w:r>
        <w:rPr>
          <w:rFonts w:ascii="Microsoft Sans Serif" w:hAnsi="Microsoft Sans Serif" w:cs="Microsoft Sans Serif"/>
          <w:szCs w:val="24"/>
        </w:rPr>
        <w:t xml:space="preserve"> Terrace subject to the following conditions:</w:t>
      </w:r>
    </w:p>
    <w:p w:rsidR="009F2111" w:rsidRPr="00291994" w:rsidRDefault="009F2111" w:rsidP="009F2111">
      <w:pPr>
        <w:numPr>
          <w:ilvl w:val="0"/>
          <w:numId w:val="11"/>
        </w:numPr>
        <w:contextualSpacing/>
        <w:jc w:val="both"/>
        <w:rPr>
          <w:rFonts w:ascii="Microsoft Sans Serif" w:hAnsi="Microsoft Sans Serif" w:cs="Microsoft Sans Serif"/>
        </w:rPr>
      </w:pPr>
      <w:r w:rsidRPr="00291994">
        <w:rPr>
          <w:rFonts w:ascii="Microsoft Sans Serif" w:hAnsi="Microsoft Sans Serif" w:cs="Microsoft Sans Serif"/>
        </w:rPr>
        <w:t>The applicant updating the architectural detail in the Vision Book Addendum to address staff’s comments.</w:t>
      </w:r>
    </w:p>
    <w:p w:rsidR="009F2111" w:rsidRPr="00291994" w:rsidRDefault="009F2111" w:rsidP="009F2111">
      <w:pPr>
        <w:pStyle w:val="ListParagraph"/>
        <w:rPr>
          <w:rFonts w:ascii="Microsoft Sans Serif" w:hAnsi="Microsoft Sans Serif" w:cs="Microsoft Sans Serif"/>
        </w:rPr>
      </w:pPr>
    </w:p>
    <w:p w:rsidR="009F2111" w:rsidRPr="00291994" w:rsidRDefault="009F2111" w:rsidP="009F2111">
      <w:pPr>
        <w:numPr>
          <w:ilvl w:val="0"/>
          <w:numId w:val="11"/>
        </w:numPr>
        <w:tabs>
          <w:tab w:val="left" w:pos="720"/>
        </w:tabs>
        <w:contextualSpacing/>
        <w:jc w:val="both"/>
        <w:rPr>
          <w:rFonts w:ascii="Microsoft Sans Serif" w:hAnsi="Microsoft Sans Serif" w:cs="Microsoft Sans Serif"/>
        </w:rPr>
      </w:pPr>
      <w:r w:rsidRPr="00291994">
        <w:rPr>
          <w:rFonts w:ascii="Microsoft Sans Serif" w:hAnsi="Microsoft Sans Serif" w:cs="Microsoft Sans Serif"/>
        </w:rPr>
        <w:t>The applicant providing with the Final Development Plan, detailed plans for all trash enclosures and HVAC/building mechanical equipment screening to ensure that all trash dumpsters, recycling bins, HVAC and building mechanical equipment, etc., is fully screened from view.  All screening shall be designed and constructed of materials that are durable and consistent and compatible with the building architecture.</w:t>
      </w:r>
    </w:p>
    <w:p w:rsidR="009F2111" w:rsidRPr="00291994" w:rsidRDefault="009F2111" w:rsidP="009F2111">
      <w:pPr>
        <w:ind w:left="360"/>
        <w:contextualSpacing/>
        <w:jc w:val="both"/>
        <w:rPr>
          <w:rFonts w:ascii="Microsoft Sans Serif" w:hAnsi="Microsoft Sans Serif" w:cs="Microsoft Sans Serif"/>
        </w:rPr>
      </w:pPr>
    </w:p>
    <w:p w:rsidR="009F2111" w:rsidRPr="00291994" w:rsidRDefault="009F2111" w:rsidP="009F2111">
      <w:pPr>
        <w:numPr>
          <w:ilvl w:val="0"/>
          <w:numId w:val="11"/>
        </w:numPr>
        <w:contextualSpacing/>
        <w:jc w:val="both"/>
        <w:rPr>
          <w:rFonts w:ascii="Microsoft Sans Serif" w:hAnsi="Microsoft Sans Serif" w:cs="Microsoft Sans Serif"/>
        </w:rPr>
      </w:pPr>
      <w:r w:rsidRPr="00291994">
        <w:rPr>
          <w:rFonts w:ascii="Microsoft Sans Serif" w:hAnsi="Microsoft Sans Serif" w:cs="Microsoft Sans Serif"/>
        </w:rPr>
        <w:t>The applicant having the 10 ft. wide existing utility easement on the north end of Lot 2 vacated prior to obtaining any permit for construction.</w:t>
      </w:r>
    </w:p>
    <w:p w:rsidR="009F2111" w:rsidRPr="00291994" w:rsidRDefault="009F2111" w:rsidP="009F2111">
      <w:pPr>
        <w:pStyle w:val="ListParagraph"/>
        <w:ind w:hanging="360"/>
        <w:rPr>
          <w:rFonts w:ascii="Microsoft Sans Serif" w:hAnsi="Microsoft Sans Serif" w:cs="Microsoft Sans Serif"/>
        </w:rPr>
      </w:pPr>
    </w:p>
    <w:p w:rsidR="009F2111" w:rsidRPr="00291994" w:rsidRDefault="009F2111" w:rsidP="009F2111">
      <w:pPr>
        <w:numPr>
          <w:ilvl w:val="0"/>
          <w:numId w:val="11"/>
        </w:numPr>
        <w:contextualSpacing/>
        <w:jc w:val="both"/>
        <w:rPr>
          <w:rFonts w:ascii="Microsoft Sans Serif" w:hAnsi="Microsoft Sans Serif" w:cs="Microsoft Sans Serif"/>
        </w:rPr>
      </w:pPr>
      <w:r w:rsidRPr="00291994">
        <w:rPr>
          <w:rFonts w:ascii="Microsoft Sans Serif" w:hAnsi="Microsoft Sans Serif" w:cs="Microsoft Sans Serif"/>
        </w:rPr>
        <w:t>The applicant providing an updated Preliminary and Final Plat that clearly defines the boundaries of the proposed lots including the street lot, label all existing and proposed easements including the utility easement to be vacated, and label the proposed building setback lines.</w:t>
      </w:r>
    </w:p>
    <w:p w:rsidR="009F2111" w:rsidRPr="00291994" w:rsidRDefault="009F2111" w:rsidP="009F2111">
      <w:pPr>
        <w:ind w:left="720" w:hanging="360"/>
        <w:rPr>
          <w:rFonts w:ascii="Microsoft Sans Serif" w:hAnsi="Microsoft Sans Serif" w:cs="Microsoft Sans Serif"/>
          <w:szCs w:val="24"/>
        </w:rPr>
      </w:pPr>
    </w:p>
    <w:p w:rsidR="009F2111" w:rsidRDefault="009F2111" w:rsidP="009F2111">
      <w:pPr>
        <w:pStyle w:val="BodyText"/>
        <w:numPr>
          <w:ilvl w:val="0"/>
          <w:numId w:val="11"/>
        </w:numPr>
        <w:spacing w:after="120"/>
        <w:contextualSpacing/>
        <w:jc w:val="both"/>
        <w:rPr>
          <w:rFonts w:ascii="Microsoft Sans Serif" w:hAnsi="Microsoft Sans Serif" w:cs="Microsoft Sans Serif"/>
          <w:b w:val="0"/>
          <w:sz w:val="24"/>
        </w:rPr>
      </w:pPr>
      <w:r w:rsidRPr="00812F5C">
        <w:rPr>
          <w:rFonts w:ascii="Microsoft Sans Serif" w:hAnsi="Microsoft Sans Serif" w:cs="Microsoft Sans Serif"/>
          <w:b w:val="0"/>
          <w:sz w:val="24"/>
        </w:rPr>
        <w:t xml:space="preserve">Prior to obtaining any permit for construction, the applicant shall submit a Final Development Plan for review and approval by the Planning Commission.  </w:t>
      </w:r>
    </w:p>
    <w:p w:rsidR="009F2111" w:rsidRDefault="009F2111" w:rsidP="009F2111">
      <w:pPr>
        <w:pStyle w:val="BodyText"/>
        <w:spacing w:after="120"/>
        <w:ind w:left="720" w:hanging="360"/>
        <w:contextualSpacing/>
        <w:jc w:val="both"/>
        <w:rPr>
          <w:rFonts w:ascii="Microsoft Sans Serif" w:hAnsi="Microsoft Sans Serif" w:cs="Microsoft Sans Serif"/>
          <w:b w:val="0"/>
          <w:sz w:val="24"/>
        </w:rPr>
      </w:pPr>
    </w:p>
    <w:p w:rsidR="009F2111" w:rsidRDefault="009F2111" w:rsidP="009F2111">
      <w:pPr>
        <w:pStyle w:val="BodyText"/>
        <w:spacing w:after="120"/>
        <w:ind w:left="720" w:hanging="360"/>
        <w:contextualSpacing/>
        <w:jc w:val="both"/>
        <w:rPr>
          <w:rFonts w:ascii="Microsoft Sans Serif" w:hAnsi="Microsoft Sans Serif" w:cs="Microsoft Sans Serif"/>
          <w:b w:val="0"/>
          <w:sz w:val="24"/>
        </w:rPr>
      </w:pPr>
      <w:r>
        <w:rPr>
          <w:rFonts w:ascii="Microsoft Sans Serif" w:hAnsi="Microsoft Sans Serif" w:cs="Microsoft Sans Serif"/>
          <w:b w:val="0"/>
          <w:sz w:val="24"/>
        </w:rPr>
        <w:t>6.</w:t>
      </w:r>
      <w:r>
        <w:rPr>
          <w:rFonts w:ascii="Microsoft Sans Serif" w:hAnsi="Microsoft Sans Serif" w:cs="Microsoft Sans Serif"/>
          <w:b w:val="0"/>
          <w:sz w:val="24"/>
        </w:rPr>
        <w:tab/>
        <w:t xml:space="preserve">Approval is contingent upon approval of the Final Development Plan.  If the Final Development Plan is not approved by the City, the approval of this Rezoning, Preliminary Development Plan and Preliminary and Final Plat will be null and void.  </w:t>
      </w:r>
    </w:p>
    <w:p w:rsidR="009F2111" w:rsidRDefault="009F2111" w:rsidP="009F2111">
      <w:pPr>
        <w:pStyle w:val="BodyText"/>
        <w:spacing w:after="120"/>
        <w:ind w:left="720" w:hanging="360"/>
        <w:contextualSpacing/>
        <w:jc w:val="both"/>
        <w:rPr>
          <w:rFonts w:ascii="Microsoft Sans Serif" w:hAnsi="Microsoft Sans Serif" w:cs="Microsoft Sans Serif"/>
          <w:b w:val="0"/>
          <w:sz w:val="24"/>
        </w:rPr>
      </w:pPr>
    </w:p>
    <w:p w:rsidR="009F2111" w:rsidRDefault="009F2111" w:rsidP="009F2111">
      <w:pPr>
        <w:pStyle w:val="BodyText"/>
        <w:spacing w:after="120"/>
        <w:ind w:left="720" w:hanging="360"/>
        <w:contextualSpacing/>
        <w:jc w:val="both"/>
        <w:rPr>
          <w:rFonts w:ascii="Microsoft Sans Serif" w:hAnsi="Microsoft Sans Serif" w:cs="Microsoft Sans Serif"/>
          <w:b w:val="0"/>
          <w:sz w:val="24"/>
        </w:rPr>
      </w:pPr>
      <w:r>
        <w:rPr>
          <w:rFonts w:ascii="Microsoft Sans Serif" w:hAnsi="Microsoft Sans Serif" w:cs="Microsoft Sans Serif"/>
          <w:b w:val="0"/>
          <w:sz w:val="24"/>
        </w:rPr>
        <w:t>7 Execution of the cross parking agreements be presented with the final development plan.</w:t>
      </w:r>
    </w:p>
    <w:p w:rsidR="009F2111" w:rsidRDefault="009F2111" w:rsidP="009F2111">
      <w:pPr>
        <w:pStyle w:val="BodyText"/>
        <w:spacing w:after="120"/>
        <w:ind w:left="720" w:hanging="360"/>
        <w:contextualSpacing/>
        <w:jc w:val="both"/>
        <w:rPr>
          <w:rFonts w:ascii="Microsoft Sans Serif" w:hAnsi="Microsoft Sans Serif" w:cs="Microsoft Sans Serif"/>
          <w:b w:val="0"/>
          <w:sz w:val="24"/>
        </w:rPr>
      </w:pPr>
    </w:p>
    <w:p w:rsidR="009F2111" w:rsidRDefault="009F2111" w:rsidP="009F2111">
      <w:pPr>
        <w:pStyle w:val="BodyText"/>
        <w:spacing w:after="120"/>
        <w:ind w:left="630" w:hanging="270"/>
        <w:contextualSpacing/>
        <w:jc w:val="both"/>
        <w:rPr>
          <w:rFonts w:ascii="Microsoft Sans Serif" w:hAnsi="Microsoft Sans Serif" w:cs="Microsoft Sans Serif"/>
          <w:b w:val="0"/>
          <w:sz w:val="24"/>
        </w:rPr>
      </w:pPr>
      <w:r>
        <w:rPr>
          <w:rFonts w:ascii="Microsoft Sans Serif" w:hAnsi="Microsoft Sans Serif" w:cs="Microsoft Sans Serif"/>
          <w:b w:val="0"/>
          <w:sz w:val="24"/>
        </w:rPr>
        <w:t>8.</w:t>
      </w:r>
      <w:r>
        <w:rPr>
          <w:rFonts w:ascii="Microsoft Sans Serif" w:hAnsi="Microsoft Sans Serif" w:cs="Microsoft Sans Serif"/>
          <w:b w:val="0"/>
          <w:sz w:val="24"/>
        </w:rPr>
        <w:tab/>
        <w:t>The future parking to the north of Lot 1 shall be completed and ready for use prior to any construction on Lot 2.</w:t>
      </w:r>
    </w:p>
    <w:p w:rsidR="009F2111" w:rsidRDefault="009F2111" w:rsidP="009F2111">
      <w:pPr>
        <w:pStyle w:val="BodyText"/>
        <w:spacing w:after="120"/>
        <w:ind w:left="630" w:hanging="270"/>
        <w:contextualSpacing/>
        <w:jc w:val="both"/>
        <w:rPr>
          <w:rFonts w:ascii="Microsoft Sans Serif" w:hAnsi="Microsoft Sans Serif" w:cs="Microsoft Sans Serif"/>
          <w:b w:val="0"/>
          <w:sz w:val="24"/>
        </w:rPr>
      </w:pPr>
    </w:p>
    <w:p w:rsidR="009F2111" w:rsidRDefault="009F2111" w:rsidP="009F2111">
      <w:pPr>
        <w:pStyle w:val="BodyText"/>
        <w:spacing w:after="120"/>
        <w:ind w:left="630" w:hanging="270"/>
        <w:contextualSpacing/>
        <w:jc w:val="both"/>
        <w:rPr>
          <w:rFonts w:ascii="Microsoft Sans Serif" w:hAnsi="Microsoft Sans Serif" w:cs="Microsoft Sans Serif"/>
          <w:b w:val="0"/>
          <w:sz w:val="24"/>
        </w:rPr>
      </w:pPr>
      <w:r>
        <w:rPr>
          <w:rFonts w:ascii="Microsoft Sans Serif" w:hAnsi="Microsoft Sans Serif" w:cs="Microsoft Sans Serif"/>
          <w:b w:val="0"/>
          <w:sz w:val="24"/>
        </w:rPr>
        <w:t xml:space="preserve">9. The applicant work with staff on the determination of the best location for the trash enclosure with that to be reflected on the final development plan.  </w:t>
      </w:r>
    </w:p>
    <w:p w:rsidR="009F2111" w:rsidRDefault="009F2111" w:rsidP="009F2111">
      <w:pPr>
        <w:pStyle w:val="BodyText"/>
        <w:spacing w:after="120"/>
        <w:ind w:left="630" w:hanging="270"/>
        <w:contextualSpacing/>
        <w:jc w:val="both"/>
        <w:rPr>
          <w:rFonts w:ascii="Microsoft Sans Serif" w:hAnsi="Microsoft Sans Serif" w:cs="Microsoft Sans Serif"/>
          <w:b w:val="0"/>
          <w:sz w:val="24"/>
        </w:rPr>
      </w:pPr>
    </w:p>
    <w:p w:rsidR="009F2111" w:rsidRDefault="009F2111" w:rsidP="009F2111">
      <w:pPr>
        <w:pStyle w:val="BodyText"/>
        <w:spacing w:after="120"/>
        <w:contextualSpacing/>
        <w:jc w:val="both"/>
        <w:rPr>
          <w:rFonts w:ascii="Microsoft Sans Serif" w:hAnsi="Microsoft Sans Serif" w:cs="Microsoft Sans Serif"/>
          <w:b w:val="0"/>
          <w:sz w:val="24"/>
        </w:rPr>
      </w:pPr>
      <w:r>
        <w:rPr>
          <w:rFonts w:ascii="Microsoft Sans Serif" w:hAnsi="Microsoft Sans Serif" w:cs="Microsoft Sans Serif"/>
          <w:b w:val="0"/>
          <w:sz w:val="24"/>
        </w:rPr>
        <w:t xml:space="preserve">   10.  A pedestrian</w:t>
      </w:r>
      <w:r w:rsidR="005D13B7">
        <w:rPr>
          <w:rFonts w:ascii="Microsoft Sans Serif" w:hAnsi="Microsoft Sans Serif" w:cs="Microsoft Sans Serif"/>
          <w:b w:val="0"/>
          <w:sz w:val="24"/>
        </w:rPr>
        <w:t xml:space="preserve"> connection</w:t>
      </w:r>
      <w:r>
        <w:rPr>
          <w:rFonts w:ascii="Microsoft Sans Serif" w:hAnsi="Microsoft Sans Serif" w:cs="Microsoft Sans Serif"/>
          <w:b w:val="0"/>
          <w:sz w:val="24"/>
        </w:rPr>
        <w:t xml:space="preserve"> shall be provided to Rosewood and the Park Development.</w:t>
      </w:r>
    </w:p>
    <w:p w:rsidR="009F2111" w:rsidRDefault="009F2111" w:rsidP="009F2111">
      <w:pPr>
        <w:pStyle w:val="BodyText2"/>
        <w:spacing w:after="0" w:line="240" w:lineRule="auto"/>
        <w:jc w:val="both"/>
        <w:rPr>
          <w:rFonts w:ascii="Microsoft Sans Serif" w:hAnsi="Microsoft Sans Serif" w:cs="Microsoft Sans Serif"/>
          <w:szCs w:val="24"/>
        </w:rPr>
      </w:pPr>
      <w:r w:rsidRPr="009F2111">
        <w:rPr>
          <w:rFonts w:ascii="Microsoft Sans Serif" w:hAnsi="Microsoft Sans Serif" w:cs="Microsoft Sans Serif"/>
        </w:rPr>
        <w:t>The motion was seconded by Jonathan Birkel</w:t>
      </w:r>
      <w:r>
        <w:rPr>
          <w:rFonts w:ascii="Microsoft Sans Serif" w:hAnsi="Microsoft Sans Serif" w:cs="Microsoft Sans Serif"/>
          <w:b/>
        </w:rPr>
        <w:t xml:space="preserve"> </w:t>
      </w:r>
      <w:r>
        <w:rPr>
          <w:rFonts w:ascii="Microsoft Sans Serif" w:hAnsi="Microsoft Sans Serif" w:cs="Microsoft Sans Serif"/>
          <w:szCs w:val="24"/>
        </w:rPr>
        <w:t xml:space="preserve">and passed by a vote of 5 to 0 </w:t>
      </w:r>
      <w:r w:rsidRPr="00825C1C">
        <w:rPr>
          <w:rFonts w:ascii="Microsoft Sans Serif" w:hAnsi="Microsoft Sans Serif" w:cs="Microsoft Sans Serif"/>
          <w:szCs w:val="24"/>
        </w:rPr>
        <w:t>(Commissioners Brown &amp; Wolf recusing themselves due to a professional conflict of interest.)</w:t>
      </w:r>
    </w:p>
    <w:p w:rsidR="009F2111" w:rsidRPr="00D63769" w:rsidRDefault="009F2111" w:rsidP="00D63769">
      <w:pPr>
        <w:pStyle w:val="BodyText2"/>
        <w:spacing w:after="0" w:line="240" w:lineRule="auto"/>
        <w:ind w:left="1800" w:hanging="1800"/>
        <w:jc w:val="both"/>
        <w:rPr>
          <w:rFonts w:ascii="Microsoft Sans Serif" w:hAnsi="Microsoft Sans Serif" w:cs="Microsoft Sans Serif"/>
          <w:szCs w:val="24"/>
        </w:rPr>
      </w:pPr>
    </w:p>
    <w:p w:rsidR="00D63769" w:rsidRDefault="00D63769" w:rsidP="00D63769">
      <w:pPr>
        <w:pStyle w:val="BodyText2"/>
        <w:spacing w:after="0" w:line="240" w:lineRule="auto"/>
        <w:ind w:left="1800" w:hanging="1800"/>
        <w:jc w:val="both"/>
        <w:rPr>
          <w:rFonts w:ascii="Microsoft Sans Serif" w:hAnsi="Microsoft Sans Serif" w:cs="Microsoft Sans Serif"/>
          <w:b/>
          <w:szCs w:val="24"/>
        </w:rPr>
      </w:pPr>
      <w:r>
        <w:rPr>
          <w:rFonts w:ascii="Microsoft Sans Serif" w:hAnsi="Microsoft Sans Serif" w:cs="Microsoft Sans Serif"/>
          <w:b/>
          <w:szCs w:val="24"/>
        </w:rPr>
        <w:t>PC2016-103</w:t>
      </w:r>
      <w:r>
        <w:rPr>
          <w:rFonts w:ascii="Microsoft Sans Serif" w:hAnsi="Microsoft Sans Serif" w:cs="Microsoft Sans Serif"/>
          <w:b/>
          <w:szCs w:val="24"/>
        </w:rPr>
        <w:tab/>
        <w:t>Request for Preliminary &amp; Final Plat Approval</w:t>
      </w:r>
    </w:p>
    <w:p w:rsidR="00D63769" w:rsidRDefault="00D63769" w:rsidP="009F2111">
      <w:pPr>
        <w:pStyle w:val="BodyText2"/>
        <w:spacing w:after="0" w:line="240" w:lineRule="auto"/>
        <w:ind w:left="1800" w:hanging="1800"/>
        <w:jc w:val="both"/>
        <w:rPr>
          <w:rFonts w:ascii="Microsoft Sans Serif" w:hAnsi="Microsoft Sans Serif" w:cs="Microsoft Sans Serif"/>
          <w:b/>
          <w:szCs w:val="24"/>
        </w:rPr>
      </w:pPr>
      <w:r>
        <w:rPr>
          <w:rFonts w:ascii="Microsoft Sans Serif" w:hAnsi="Microsoft Sans Serif" w:cs="Microsoft Sans Serif"/>
          <w:b/>
          <w:szCs w:val="24"/>
        </w:rPr>
        <w:tab/>
        <w:t>5200 West 94</w:t>
      </w:r>
      <w:r w:rsidRPr="00064CEF">
        <w:rPr>
          <w:rFonts w:ascii="Microsoft Sans Serif" w:hAnsi="Microsoft Sans Serif" w:cs="Microsoft Sans Serif"/>
          <w:b/>
          <w:szCs w:val="24"/>
          <w:vertAlign w:val="superscript"/>
        </w:rPr>
        <w:t>th</w:t>
      </w:r>
      <w:r>
        <w:rPr>
          <w:rFonts w:ascii="Microsoft Sans Serif" w:hAnsi="Microsoft Sans Serif" w:cs="Microsoft Sans Serif"/>
          <w:b/>
          <w:szCs w:val="24"/>
        </w:rPr>
        <w:t xml:space="preserve"> Terrace</w:t>
      </w:r>
    </w:p>
    <w:p w:rsidR="009F2111" w:rsidRDefault="009F2111" w:rsidP="009F2111">
      <w:pPr>
        <w:pStyle w:val="BodyText2"/>
        <w:spacing w:after="0" w:line="240" w:lineRule="auto"/>
        <w:jc w:val="both"/>
        <w:rPr>
          <w:rFonts w:ascii="Microsoft Sans Serif" w:hAnsi="Microsoft Sans Serif" w:cs="Microsoft Sans Serif"/>
          <w:szCs w:val="24"/>
        </w:rPr>
      </w:pPr>
      <w:r w:rsidRPr="009F2111">
        <w:rPr>
          <w:rFonts w:ascii="Microsoft Sans Serif" w:hAnsi="Microsoft Sans Serif" w:cs="Microsoft Sans Serif"/>
          <w:szCs w:val="24"/>
        </w:rPr>
        <w:t xml:space="preserve">Jeffrey Valentino moved the Planning Commission approve the preliminary and final plat of </w:t>
      </w:r>
      <w:r w:rsidRPr="005D13B7">
        <w:rPr>
          <w:rFonts w:ascii="Microsoft Sans Serif" w:hAnsi="Microsoft Sans Serif" w:cs="Microsoft Sans Serif"/>
          <w:szCs w:val="24"/>
        </w:rPr>
        <w:t>Meadowbrook 2020</w:t>
      </w:r>
      <w:r w:rsidRPr="009F2111">
        <w:rPr>
          <w:rFonts w:ascii="Microsoft Sans Serif" w:hAnsi="Microsoft Sans Serif" w:cs="Microsoft Sans Serif"/>
          <w:szCs w:val="24"/>
        </w:rPr>
        <w:t xml:space="preserve"> </w:t>
      </w:r>
      <w:r w:rsidR="005D13B7" w:rsidRPr="005D13B7">
        <w:rPr>
          <w:rFonts w:ascii="Microsoft Sans Serif" w:hAnsi="Microsoft Sans Serif" w:cs="Microsoft Sans Serif"/>
          <w:szCs w:val="24"/>
        </w:rPr>
        <w:t xml:space="preserve">forwarding </w:t>
      </w:r>
      <w:r w:rsidRPr="009F2111">
        <w:rPr>
          <w:rFonts w:ascii="Microsoft Sans Serif" w:hAnsi="Microsoft Sans Serif" w:cs="Microsoft Sans Serif"/>
          <w:szCs w:val="24"/>
        </w:rPr>
        <w:t xml:space="preserve">the final plat to the Governing Body for the </w:t>
      </w:r>
      <w:r w:rsidRPr="00825C1C">
        <w:rPr>
          <w:rFonts w:ascii="Microsoft Sans Serif" w:hAnsi="Microsoft Sans Serif" w:cs="Microsoft Sans Serif"/>
          <w:szCs w:val="24"/>
        </w:rPr>
        <w:t>acceptance of easements and rights-of-way.  The motion was seconded by James Breneman and passed by a vote of 5 to 0 (Commissioners Brown &amp; Wolf recusing themselves due to a professional conflict of interest.)</w:t>
      </w:r>
    </w:p>
    <w:p w:rsidR="00F27CBE" w:rsidRDefault="00F27CBE" w:rsidP="00C05853">
      <w:pPr>
        <w:pStyle w:val="BodyText2"/>
        <w:spacing w:after="0" w:line="240" w:lineRule="auto"/>
        <w:jc w:val="both"/>
        <w:rPr>
          <w:rFonts w:ascii="Microsoft Sans Serif" w:hAnsi="Microsoft Sans Serif" w:cs="Microsoft Sans Serif"/>
          <w:b/>
          <w:szCs w:val="24"/>
        </w:rPr>
      </w:pPr>
    </w:p>
    <w:p w:rsidR="00F27CBE" w:rsidRDefault="00F27CBE" w:rsidP="00C05853">
      <w:pPr>
        <w:pStyle w:val="BodyText2"/>
        <w:spacing w:after="0" w:line="240" w:lineRule="auto"/>
        <w:jc w:val="both"/>
        <w:rPr>
          <w:rFonts w:ascii="Microsoft Sans Serif" w:hAnsi="Microsoft Sans Serif" w:cs="Microsoft Sans Serif"/>
          <w:b/>
          <w:szCs w:val="24"/>
        </w:rPr>
      </w:pPr>
    </w:p>
    <w:p w:rsidR="00DC161D" w:rsidRDefault="00BE589A" w:rsidP="00C05853">
      <w:pPr>
        <w:pStyle w:val="BodyText2"/>
        <w:spacing w:after="0" w:line="240" w:lineRule="auto"/>
        <w:jc w:val="both"/>
        <w:rPr>
          <w:rFonts w:ascii="Microsoft Sans Serif" w:hAnsi="Microsoft Sans Serif" w:cs="Microsoft Sans Serif"/>
          <w:b/>
          <w:szCs w:val="24"/>
        </w:rPr>
      </w:pPr>
      <w:r>
        <w:rPr>
          <w:rFonts w:ascii="Microsoft Sans Serif" w:hAnsi="Microsoft Sans Serif" w:cs="Microsoft Sans Serif"/>
          <w:b/>
          <w:szCs w:val="24"/>
        </w:rPr>
        <w:t>OTHER BUSINESS</w:t>
      </w:r>
    </w:p>
    <w:p w:rsidR="00DC161D" w:rsidRPr="00DC161D" w:rsidRDefault="00DC161D" w:rsidP="00C05853">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Building Official Mitch Dringman advised that there has been an appeal to the Countryside East Overlay District.  The appeals process established by the code includes a review board consisting of two homes association board members and a planning commission member.  Jonathan Birkel volunteered to serve as the planning commission member to hear the appeal.  Mr. Dringman will notify him of the established date and time for the hearing,</w:t>
      </w:r>
    </w:p>
    <w:p w:rsidR="00DC161D" w:rsidRDefault="00DC161D" w:rsidP="00C05853">
      <w:pPr>
        <w:pStyle w:val="BodyText2"/>
        <w:spacing w:after="0" w:line="240" w:lineRule="auto"/>
        <w:jc w:val="both"/>
        <w:rPr>
          <w:rFonts w:ascii="Microsoft Sans Serif" w:hAnsi="Microsoft Sans Serif" w:cs="Microsoft Sans Serif"/>
          <w:b/>
          <w:szCs w:val="24"/>
        </w:rPr>
      </w:pPr>
    </w:p>
    <w:p w:rsidR="002233AC" w:rsidRDefault="002233AC" w:rsidP="00C05853">
      <w:pPr>
        <w:pStyle w:val="BodyText2"/>
        <w:spacing w:after="0" w:line="240" w:lineRule="auto"/>
        <w:jc w:val="both"/>
        <w:rPr>
          <w:rFonts w:ascii="Microsoft Sans Serif" w:hAnsi="Microsoft Sans Serif" w:cs="Microsoft Sans Serif"/>
          <w:b/>
          <w:szCs w:val="24"/>
        </w:rPr>
      </w:pPr>
      <w:r>
        <w:rPr>
          <w:rFonts w:ascii="Microsoft Sans Serif" w:hAnsi="Microsoft Sans Serif" w:cs="Microsoft Sans Serif"/>
          <w:b/>
          <w:szCs w:val="24"/>
        </w:rPr>
        <w:t>NEXT MEETING</w:t>
      </w:r>
    </w:p>
    <w:p w:rsidR="00207422" w:rsidRDefault="003270CC" w:rsidP="00C05853">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The planning commission secretary noted </w:t>
      </w:r>
      <w:r w:rsidR="00DC161D">
        <w:rPr>
          <w:rFonts w:ascii="Microsoft Sans Serif" w:hAnsi="Microsoft Sans Serif" w:cs="Microsoft Sans Serif"/>
          <w:szCs w:val="24"/>
        </w:rPr>
        <w:t>the February agenda currently includes the continued Building Height Elevation and the Final Plat for Mission Chateau.  Wes Jordan advised the Commission that 7501 Mission Road will be on the March agenda and provided a brief update on the status of the overlay district revisions.</w:t>
      </w:r>
    </w:p>
    <w:p w:rsidR="00F146C0" w:rsidRDefault="00F146C0" w:rsidP="00C05853">
      <w:pPr>
        <w:autoSpaceDE w:val="0"/>
        <w:autoSpaceDN w:val="0"/>
        <w:adjustRightInd w:val="0"/>
        <w:jc w:val="both"/>
        <w:rPr>
          <w:rFonts w:ascii="Microsoft Sans Serif" w:hAnsi="Microsoft Sans Serif" w:cs="Microsoft Sans Serif"/>
          <w:szCs w:val="24"/>
        </w:rPr>
      </w:pPr>
    </w:p>
    <w:bookmarkEnd w:id="0"/>
    <w:p w:rsidR="009E21FE" w:rsidRPr="009E21FE" w:rsidRDefault="00986A30" w:rsidP="00C05853">
      <w:pPr>
        <w:autoSpaceDE w:val="0"/>
        <w:autoSpaceDN w:val="0"/>
        <w:adjustRightInd w:val="0"/>
        <w:jc w:val="both"/>
        <w:rPr>
          <w:rFonts w:ascii="Microsoft Sans Serif" w:hAnsi="Microsoft Sans Serif" w:cs="Microsoft Sans Serif"/>
          <w:b/>
          <w:szCs w:val="24"/>
        </w:rPr>
      </w:pPr>
      <w:r>
        <w:rPr>
          <w:rFonts w:ascii="Microsoft Sans Serif" w:hAnsi="Microsoft Sans Serif" w:cs="Microsoft Sans Serif"/>
          <w:b/>
          <w:szCs w:val="24"/>
        </w:rPr>
        <w:t>A</w:t>
      </w:r>
      <w:r w:rsidR="009E21FE">
        <w:rPr>
          <w:rFonts w:ascii="Microsoft Sans Serif" w:hAnsi="Microsoft Sans Serif" w:cs="Microsoft Sans Serif"/>
          <w:b/>
          <w:szCs w:val="24"/>
        </w:rPr>
        <w:t>DJOURNMENT</w:t>
      </w:r>
    </w:p>
    <w:p w:rsidR="00FE6597" w:rsidRPr="00F146C0" w:rsidRDefault="009E21FE" w:rsidP="00C05853">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With no further business to come before the Commission, Chairman</w:t>
      </w:r>
      <w:r w:rsidR="008F1C00">
        <w:rPr>
          <w:rFonts w:ascii="Microsoft Sans Serif" w:hAnsi="Microsoft Sans Serif" w:cs="Microsoft Sans Serif"/>
          <w:szCs w:val="24"/>
        </w:rPr>
        <w:t xml:space="preserve"> Nancy Wallerstein </w:t>
      </w:r>
      <w:r>
        <w:rPr>
          <w:rFonts w:ascii="Microsoft Sans Serif" w:hAnsi="Microsoft Sans Serif" w:cs="Microsoft Sans Serif"/>
          <w:szCs w:val="24"/>
        </w:rPr>
        <w:t xml:space="preserve">adjourned the meeting </w:t>
      </w:r>
      <w:r w:rsidR="00130880">
        <w:rPr>
          <w:rFonts w:ascii="Microsoft Sans Serif" w:hAnsi="Microsoft Sans Serif" w:cs="Microsoft Sans Serif"/>
          <w:szCs w:val="24"/>
        </w:rPr>
        <w:t xml:space="preserve">at </w:t>
      </w:r>
      <w:r w:rsidR="00DC161D">
        <w:rPr>
          <w:rFonts w:ascii="Microsoft Sans Serif" w:hAnsi="Microsoft Sans Serif" w:cs="Microsoft Sans Serif"/>
          <w:szCs w:val="24"/>
        </w:rPr>
        <w:t>10:05</w:t>
      </w:r>
      <w:r w:rsidR="009855EF" w:rsidRPr="00F146C0">
        <w:rPr>
          <w:rFonts w:ascii="Microsoft Sans Serif" w:hAnsi="Microsoft Sans Serif" w:cs="Microsoft Sans Serif"/>
          <w:szCs w:val="24"/>
        </w:rPr>
        <w:t xml:space="preserve"> </w:t>
      </w:r>
      <w:r w:rsidR="00F32B09" w:rsidRPr="00F146C0">
        <w:rPr>
          <w:rFonts w:ascii="Microsoft Sans Serif" w:hAnsi="Microsoft Sans Serif" w:cs="Microsoft Sans Serif"/>
          <w:szCs w:val="24"/>
        </w:rPr>
        <w:t>p.m</w:t>
      </w:r>
      <w:r w:rsidRPr="00F146C0">
        <w:rPr>
          <w:rFonts w:ascii="Microsoft Sans Serif" w:hAnsi="Microsoft Sans Serif" w:cs="Microsoft Sans Serif"/>
          <w:szCs w:val="24"/>
        </w:rPr>
        <w:t xml:space="preserve">.  </w:t>
      </w:r>
    </w:p>
    <w:p w:rsidR="00510F85" w:rsidRPr="00F146C0" w:rsidRDefault="00510F85" w:rsidP="00C05853">
      <w:pPr>
        <w:pStyle w:val="BodyText2"/>
        <w:spacing w:after="0" w:line="240" w:lineRule="auto"/>
        <w:jc w:val="both"/>
        <w:rPr>
          <w:rFonts w:ascii="Microsoft Sans Serif" w:hAnsi="Microsoft Sans Serif" w:cs="Microsoft Sans Serif"/>
          <w:szCs w:val="24"/>
        </w:rPr>
      </w:pPr>
    </w:p>
    <w:p w:rsidR="00B94A41" w:rsidRDefault="00B94A41" w:rsidP="00C05853">
      <w:pPr>
        <w:pStyle w:val="BodyText2"/>
        <w:spacing w:after="0" w:line="240" w:lineRule="auto"/>
        <w:jc w:val="both"/>
        <w:rPr>
          <w:rFonts w:ascii="Microsoft Sans Serif" w:hAnsi="Microsoft Sans Serif" w:cs="Microsoft Sans Serif"/>
          <w:szCs w:val="24"/>
        </w:rPr>
      </w:pPr>
    </w:p>
    <w:p w:rsidR="001C3CBF" w:rsidRDefault="001C3CBF" w:rsidP="00C05853">
      <w:pPr>
        <w:pStyle w:val="BodyText2"/>
        <w:spacing w:after="0" w:line="240" w:lineRule="auto"/>
        <w:jc w:val="both"/>
        <w:rPr>
          <w:rFonts w:ascii="Microsoft Sans Serif" w:hAnsi="Microsoft Sans Serif" w:cs="Microsoft Sans Serif"/>
          <w:szCs w:val="24"/>
        </w:rPr>
      </w:pPr>
    </w:p>
    <w:p w:rsidR="00064657" w:rsidRDefault="008F1C00" w:rsidP="00C05853">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Nancy Wallerstein</w:t>
      </w:r>
    </w:p>
    <w:p w:rsidR="00E645A0" w:rsidRDefault="00F32B09" w:rsidP="0093242B">
      <w:pPr>
        <w:pStyle w:val="BodyText2"/>
        <w:spacing w:after="0" w:line="240" w:lineRule="auto"/>
        <w:rPr>
          <w:rFonts w:ascii="Microsoft Sans Serif" w:hAnsi="Microsoft Sans Serif" w:cs="Microsoft Sans Serif"/>
          <w:szCs w:val="24"/>
        </w:rPr>
      </w:pPr>
      <w:r>
        <w:rPr>
          <w:rFonts w:ascii="Microsoft Sans Serif" w:hAnsi="Microsoft Sans Serif" w:cs="Microsoft Sans Serif"/>
          <w:szCs w:val="24"/>
        </w:rPr>
        <w:t>Chairman</w:t>
      </w:r>
      <w:r w:rsidR="0093242B">
        <w:rPr>
          <w:rFonts w:ascii="Microsoft Sans Serif" w:hAnsi="Microsoft Sans Serif" w:cs="Microsoft Sans Serif"/>
          <w:szCs w:val="24"/>
        </w:rPr>
        <w:tab/>
      </w:r>
    </w:p>
    <w:sectPr w:rsidR="00E645A0" w:rsidSect="00E524A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0A4" w:rsidRDefault="005140A4" w:rsidP="00BD5D18">
      <w:r>
        <w:separator/>
      </w:r>
    </w:p>
  </w:endnote>
  <w:endnote w:type="continuationSeparator" w:id="0">
    <w:p w:rsidR="005140A4" w:rsidRDefault="005140A4" w:rsidP="00BD5D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0A4" w:rsidRDefault="005140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17782"/>
      <w:docPartObj>
        <w:docPartGallery w:val="Page Numbers (Bottom of Page)"/>
        <w:docPartUnique/>
      </w:docPartObj>
    </w:sdtPr>
    <w:sdtContent>
      <w:p w:rsidR="005140A4" w:rsidRDefault="000A70C7">
        <w:pPr>
          <w:pStyle w:val="Footer"/>
          <w:jc w:val="center"/>
        </w:pPr>
        <w:fldSimple w:instr=" PAGE   \* MERGEFORMAT ">
          <w:r w:rsidR="00637667">
            <w:rPr>
              <w:noProof/>
            </w:rPr>
            <w:t>1</w:t>
          </w:r>
        </w:fldSimple>
      </w:p>
    </w:sdtContent>
  </w:sdt>
  <w:p w:rsidR="005140A4" w:rsidRDefault="005140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0A4" w:rsidRDefault="005140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0A4" w:rsidRDefault="005140A4" w:rsidP="00BD5D18">
      <w:r>
        <w:separator/>
      </w:r>
    </w:p>
  </w:footnote>
  <w:footnote w:type="continuationSeparator" w:id="0">
    <w:p w:rsidR="005140A4" w:rsidRDefault="005140A4" w:rsidP="00BD5D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0A4" w:rsidRDefault="005140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0A4" w:rsidRPr="005140A4" w:rsidRDefault="005140A4" w:rsidP="005140A4">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0A4" w:rsidRDefault="005140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D3A52"/>
    <w:multiLevelType w:val="hybridMultilevel"/>
    <w:tmpl w:val="52AAD0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4501E3"/>
    <w:multiLevelType w:val="hybridMultilevel"/>
    <w:tmpl w:val="69323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B819CE"/>
    <w:multiLevelType w:val="hybridMultilevel"/>
    <w:tmpl w:val="69323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BF59A3"/>
    <w:multiLevelType w:val="hybridMultilevel"/>
    <w:tmpl w:val="254C4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45692C"/>
    <w:multiLevelType w:val="hybridMultilevel"/>
    <w:tmpl w:val="28F8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AA649E"/>
    <w:multiLevelType w:val="hybridMultilevel"/>
    <w:tmpl w:val="BD444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B839A2"/>
    <w:multiLevelType w:val="hybridMultilevel"/>
    <w:tmpl w:val="8DDE1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73116C"/>
    <w:multiLevelType w:val="hybridMultilevel"/>
    <w:tmpl w:val="244244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EDE7882"/>
    <w:multiLevelType w:val="hybridMultilevel"/>
    <w:tmpl w:val="B9569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69171D"/>
    <w:multiLevelType w:val="hybridMultilevel"/>
    <w:tmpl w:val="C02E1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11056"/>
    <w:multiLevelType w:val="hybridMultilevel"/>
    <w:tmpl w:val="C2BC2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8"/>
  </w:num>
  <w:num w:numId="4">
    <w:abstractNumId w:val="0"/>
  </w:num>
  <w:num w:numId="5">
    <w:abstractNumId w:val="3"/>
  </w:num>
  <w:num w:numId="6">
    <w:abstractNumId w:val="5"/>
  </w:num>
  <w:num w:numId="7">
    <w:abstractNumId w:val="9"/>
  </w:num>
  <w:num w:numId="8">
    <w:abstractNumId w:val="1"/>
  </w:num>
  <w:num w:numId="9">
    <w:abstractNumId w:val="7"/>
  </w:num>
  <w:num w:numId="10">
    <w:abstractNumId w:val="4"/>
  </w:num>
  <w:num w:numId="11">
    <w:abstractNumId w:val="2"/>
  </w:num>
  <w:numIdMacAtCleanup w:val="3"/>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J Novick">
    <w15:presenceInfo w15:providerId="None" w15:userId="PJ Novic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trackRevisions/>
  <w:doNotTrackFormatting/>
  <w:defaultTabStop w:val="720"/>
  <w:drawingGridHorizontalSpacing w:val="120"/>
  <w:displayHorizontalDrawingGridEvery w:val="2"/>
  <w:characterSpacingControl w:val="doNotCompress"/>
  <w:savePreviewPicture/>
  <w:hdrShapeDefaults>
    <o:shapedefaults v:ext="edit" spidmax="25601"/>
  </w:hdrShapeDefaults>
  <w:footnotePr>
    <w:footnote w:id="-1"/>
    <w:footnote w:id="0"/>
  </w:footnotePr>
  <w:endnotePr>
    <w:endnote w:id="-1"/>
    <w:endnote w:id="0"/>
  </w:endnotePr>
  <w:compat/>
  <w:rsids>
    <w:rsidRoot w:val="00C5370E"/>
    <w:rsid w:val="00000C68"/>
    <w:rsid w:val="00000FF7"/>
    <w:rsid w:val="000017E7"/>
    <w:rsid w:val="00003A80"/>
    <w:rsid w:val="0000451B"/>
    <w:rsid w:val="000052BE"/>
    <w:rsid w:val="000077D5"/>
    <w:rsid w:val="000113BC"/>
    <w:rsid w:val="00013715"/>
    <w:rsid w:val="000148DA"/>
    <w:rsid w:val="00016824"/>
    <w:rsid w:val="00020834"/>
    <w:rsid w:val="000220A5"/>
    <w:rsid w:val="00027423"/>
    <w:rsid w:val="00030C92"/>
    <w:rsid w:val="00032103"/>
    <w:rsid w:val="0003421F"/>
    <w:rsid w:val="00034D69"/>
    <w:rsid w:val="0004079F"/>
    <w:rsid w:val="00041FE3"/>
    <w:rsid w:val="0004266F"/>
    <w:rsid w:val="000436B5"/>
    <w:rsid w:val="00044572"/>
    <w:rsid w:val="00045ACB"/>
    <w:rsid w:val="000474F8"/>
    <w:rsid w:val="00047740"/>
    <w:rsid w:val="00057B87"/>
    <w:rsid w:val="0006125F"/>
    <w:rsid w:val="00062100"/>
    <w:rsid w:val="00064657"/>
    <w:rsid w:val="00064CEF"/>
    <w:rsid w:val="00067F36"/>
    <w:rsid w:val="00070857"/>
    <w:rsid w:val="00071EDF"/>
    <w:rsid w:val="000726C7"/>
    <w:rsid w:val="00073CC5"/>
    <w:rsid w:val="00074D9D"/>
    <w:rsid w:val="00075EB6"/>
    <w:rsid w:val="00080D75"/>
    <w:rsid w:val="0008199C"/>
    <w:rsid w:val="00082E11"/>
    <w:rsid w:val="000838A9"/>
    <w:rsid w:val="00084543"/>
    <w:rsid w:val="000901C0"/>
    <w:rsid w:val="00090868"/>
    <w:rsid w:val="00092856"/>
    <w:rsid w:val="00092D14"/>
    <w:rsid w:val="000935B1"/>
    <w:rsid w:val="0009366A"/>
    <w:rsid w:val="000955C8"/>
    <w:rsid w:val="000966CD"/>
    <w:rsid w:val="00096889"/>
    <w:rsid w:val="000968BD"/>
    <w:rsid w:val="00097412"/>
    <w:rsid w:val="000A0F8F"/>
    <w:rsid w:val="000A4B06"/>
    <w:rsid w:val="000A678E"/>
    <w:rsid w:val="000A6A10"/>
    <w:rsid w:val="000A70C7"/>
    <w:rsid w:val="000B1F9A"/>
    <w:rsid w:val="000B244A"/>
    <w:rsid w:val="000B54A8"/>
    <w:rsid w:val="000B5F6B"/>
    <w:rsid w:val="000B73C4"/>
    <w:rsid w:val="000B7956"/>
    <w:rsid w:val="000B7A4D"/>
    <w:rsid w:val="000C1050"/>
    <w:rsid w:val="000C2C29"/>
    <w:rsid w:val="000C7832"/>
    <w:rsid w:val="000D00A3"/>
    <w:rsid w:val="000D2208"/>
    <w:rsid w:val="000D3126"/>
    <w:rsid w:val="000D3B76"/>
    <w:rsid w:val="000D757E"/>
    <w:rsid w:val="000E29C1"/>
    <w:rsid w:val="000E6EE0"/>
    <w:rsid w:val="000F2830"/>
    <w:rsid w:val="000F3604"/>
    <w:rsid w:val="000F7304"/>
    <w:rsid w:val="00103C3E"/>
    <w:rsid w:val="00107A27"/>
    <w:rsid w:val="00107AE5"/>
    <w:rsid w:val="00111E20"/>
    <w:rsid w:val="00113B49"/>
    <w:rsid w:val="00116812"/>
    <w:rsid w:val="00120F53"/>
    <w:rsid w:val="00121999"/>
    <w:rsid w:val="0012328A"/>
    <w:rsid w:val="001235C5"/>
    <w:rsid w:val="001241EA"/>
    <w:rsid w:val="001252CA"/>
    <w:rsid w:val="0012662D"/>
    <w:rsid w:val="00130880"/>
    <w:rsid w:val="00132DFE"/>
    <w:rsid w:val="00136890"/>
    <w:rsid w:val="00136910"/>
    <w:rsid w:val="00136FB2"/>
    <w:rsid w:val="001410FA"/>
    <w:rsid w:val="00141291"/>
    <w:rsid w:val="00142AF8"/>
    <w:rsid w:val="0014497D"/>
    <w:rsid w:val="00151E3F"/>
    <w:rsid w:val="00152230"/>
    <w:rsid w:val="0015318F"/>
    <w:rsid w:val="0015412B"/>
    <w:rsid w:val="00156AF2"/>
    <w:rsid w:val="001576BA"/>
    <w:rsid w:val="00160676"/>
    <w:rsid w:val="00165652"/>
    <w:rsid w:val="0016710C"/>
    <w:rsid w:val="00172009"/>
    <w:rsid w:val="00173175"/>
    <w:rsid w:val="0018063E"/>
    <w:rsid w:val="00180CFC"/>
    <w:rsid w:val="00181C3F"/>
    <w:rsid w:val="00181D05"/>
    <w:rsid w:val="00182E6C"/>
    <w:rsid w:val="00183670"/>
    <w:rsid w:val="00183E4D"/>
    <w:rsid w:val="0018463F"/>
    <w:rsid w:val="0018599D"/>
    <w:rsid w:val="00186C8A"/>
    <w:rsid w:val="00187A53"/>
    <w:rsid w:val="00192C99"/>
    <w:rsid w:val="00196060"/>
    <w:rsid w:val="00197883"/>
    <w:rsid w:val="001A066D"/>
    <w:rsid w:val="001A098F"/>
    <w:rsid w:val="001A145C"/>
    <w:rsid w:val="001A19BE"/>
    <w:rsid w:val="001A593B"/>
    <w:rsid w:val="001A5998"/>
    <w:rsid w:val="001A604C"/>
    <w:rsid w:val="001A6736"/>
    <w:rsid w:val="001A6B5F"/>
    <w:rsid w:val="001B20A0"/>
    <w:rsid w:val="001B238E"/>
    <w:rsid w:val="001B5BEC"/>
    <w:rsid w:val="001C378F"/>
    <w:rsid w:val="001C3C4E"/>
    <w:rsid w:val="001C3CBF"/>
    <w:rsid w:val="001C3F6D"/>
    <w:rsid w:val="001C59F8"/>
    <w:rsid w:val="001D1801"/>
    <w:rsid w:val="001D1F2C"/>
    <w:rsid w:val="001E00EA"/>
    <w:rsid w:val="001E17F8"/>
    <w:rsid w:val="001E403F"/>
    <w:rsid w:val="001E59EE"/>
    <w:rsid w:val="001E64D3"/>
    <w:rsid w:val="001E7674"/>
    <w:rsid w:val="001F004C"/>
    <w:rsid w:val="001F1452"/>
    <w:rsid w:val="001F2C19"/>
    <w:rsid w:val="001F31AE"/>
    <w:rsid w:val="001F44EF"/>
    <w:rsid w:val="001F76A3"/>
    <w:rsid w:val="002006FA"/>
    <w:rsid w:val="00200A77"/>
    <w:rsid w:val="002021DA"/>
    <w:rsid w:val="002027D3"/>
    <w:rsid w:val="00204A78"/>
    <w:rsid w:val="00205AC6"/>
    <w:rsid w:val="00205E24"/>
    <w:rsid w:val="00205FFA"/>
    <w:rsid w:val="002060B9"/>
    <w:rsid w:val="0020740A"/>
    <w:rsid w:val="00207422"/>
    <w:rsid w:val="002110CA"/>
    <w:rsid w:val="0021230D"/>
    <w:rsid w:val="002205B3"/>
    <w:rsid w:val="00220907"/>
    <w:rsid w:val="00220EB4"/>
    <w:rsid w:val="0022177C"/>
    <w:rsid w:val="00221C08"/>
    <w:rsid w:val="002233AC"/>
    <w:rsid w:val="002256B4"/>
    <w:rsid w:val="00230DC0"/>
    <w:rsid w:val="00230F84"/>
    <w:rsid w:val="0023330D"/>
    <w:rsid w:val="00233CAA"/>
    <w:rsid w:val="00234673"/>
    <w:rsid w:val="0023776B"/>
    <w:rsid w:val="002377F1"/>
    <w:rsid w:val="00240E72"/>
    <w:rsid w:val="002424D2"/>
    <w:rsid w:val="00243FD4"/>
    <w:rsid w:val="0024534E"/>
    <w:rsid w:val="002520D1"/>
    <w:rsid w:val="00255EE8"/>
    <w:rsid w:val="00260547"/>
    <w:rsid w:val="002608FB"/>
    <w:rsid w:val="00261984"/>
    <w:rsid w:val="00261BD0"/>
    <w:rsid w:val="00262329"/>
    <w:rsid w:val="00262A73"/>
    <w:rsid w:val="00272B24"/>
    <w:rsid w:val="00273177"/>
    <w:rsid w:val="00273B21"/>
    <w:rsid w:val="0027721A"/>
    <w:rsid w:val="00280A33"/>
    <w:rsid w:val="00281479"/>
    <w:rsid w:val="002816CF"/>
    <w:rsid w:val="00286669"/>
    <w:rsid w:val="00287FF9"/>
    <w:rsid w:val="00291FAD"/>
    <w:rsid w:val="00293796"/>
    <w:rsid w:val="00293EB5"/>
    <w:rsid w:val="00294CFF"/>
    <w:rsid w:val="00296CB4"/>
    <w:rsid w:val="002A0456"/>
    <w:rsid w:val="002A085C"/>
    <w:rsid w:val="002A18FB"/>
    <w:rsid w:val="002A22A5"/>
    <w:rsid w:val="002A2BFD"/>
    <w:rsid w:val="002A4117"/>
    <w:rsid w:val="002A5C86"/>
    <w:rsid w:val="002A63FB"/>
    <w:rsid w:val="002A6DBF"/>
    <w:rsid w:val="002A7B72"/>
    <w:rsid w:val="002B3445"/>
    <w:rsid w:val="002B6818"/>
    <w:rsid w:val="002B7EE0"/>
    <w:rsid w:val="002C0251"/>
    <w:rsid w:val="002C13DD"/>
    <w:rsid w:val="002C16F5"/>
    <w:rsid w:val="002C22D5"/>
    <w:rsid w:val="002C29E6"/>
    <w:rsid w:val="002C3ABE"/>
    <w:rsid w:val="002C3F56"/>
    <w:rsid w:val="002D38CD"/>
    <w:rsid w:val="002D6E82"/>
    <w:rsid w:val="002E0442"/>
    <w:rsid w:val="002E1F68"/>
    <w:rsid w:val="002E2D4F"/>
    <w:rsid w:val="002E3EE0"/>
    <w:rsid w:val="002E4199"/>
    <w:rsid w:val="002F0A68"/>
    <w:rsid w:val="002F0CE1"/>
    <w:rsid w:val="002F2033"/>
    <w:rsid w:val="002F29A9"/>
    <w:rsid w:val="002F3253"/>
    <w:rsid w:val="002F6A60"/>
    <w:rsid w:val="0030287A"/>
    <w:rsid w:val="00303F59"/>
    <w:rsid w:val="0030444F"/>
    <w:rsid w:val="00305159"/>
    <w:rsid w:val="0030665F"/>
    <w:rsid w:val="003076D9"/>
    <w:rsid w:val="003116A9"/>
    <w:rsid w:val="0031383E"/>
    <w:rsid w:val="003148A3"/>
    <w:rsid w:val="00316556"/>
    <w:rsid w:val="00316E73"/>
    <w:rsid w:val="00317A13"/>
    <w:rsid w:val="003270CC"/>
    <w:rsid w:val="00327108"/>
    <w:rsid w:val="0032732E"/>
    <w:rsid w:val="003279D8"/>
    <w:rsid w:val="00331A42"/>
    <w:rsid w:val="0033351A"/>
    <w:rsid w:val="00334918"/>
    <w:rsid w:val="00334D51"/>
    <w:rsid w:val="00336C0D"/>
    <w:rsid w:val="0034033A"/>
    <w:rsid w:val="00342CA8"/>
    <w:rsid w:val="0034408B"/>
    <w:rsid w:val="003513F9"/>
    <w:rsid w:val="003542CD"/>
    <w:rsid w:val="00355951"/>
    <w:rsid w:val="0035616B"/>
    <w:rsid w:val="00356E6E"/>
    <w:rsid w:val="00357382"/>
    <w:rsid w:val="00357EA8"/>
    <w:rsid w:val="00360046"/>
    <w:rsid w:val="00364B8D"/>
    <w:rsid w:val="003715E4"/>
    <w:rsid w:val="00372B63"/>
    <w:rsid w:val="003742A0"/>
    <w:rsid w:val="00374F9D"/>
    <w:rsid w:val="00381371"/>
    <w:rsid w:val="00383785"/>
    <w:rsid w:val="003858C5"/>
    <w:rsid w:val="00385B22"/>
    <w:rsid w:val="00393DC2"/>
    <w:rsid w:val="00396289"/>
    <w:rsid w:val="003A5E65"/>
    <w:rsid w:val="003A5F96"/>
    <w:rsid w:val="003B1600"/>
    <w:rsid w:val="003B4CF0"/>
    <w:rsid w:val="003B53C3"/>
    <w:rsid w:val="003B5ABB"/>
    <w:rsid w:val="003B633B"/>
    <w:rsid w:val="003C0777"/>
    <w:rsid w:val="003C1C13"/>
    <w:rsid w:val="003C2235"/>
    <w:rsid w:val="003C49AE"/>
    <w:rsid w:val="003C6EBE"/>
    <w:rsid w:val="003C7771"/>
    <w:rsid w:val="003C7B60"/>
    <w:rsid w:val="003D15D9"/>
    <w:rsid w:val="003D1C42"/>
    <w:rsid w:val="003D2786"/>
    <w:rsid w:val="003D6A84"/>
    <w:rsid w:val="003E0BD6"/>
    <w:rsid w:val="003E1EF6"/>
    <w:rsid w:val="003E5F0A"/>
    <w:rsid w:val="003E653B"/>
    <w:rsid w:val="003F193D"/>
    <w:rsid w:val="003F1D97"/>
    <w:rsid w:val="003F2A29"/>
    <w:rsid w:val="003F4971"/>
    <w:rsid w:val="004008A3"/>
    <w:rsid w:val="00400A42"/>
    <w:rsid w:val="00404617"/>
    <w:rsid w:val="00407567"/>
    <w:rsid w:val="00410D5B"/>
    <w:rsid w:val="00415E04"/>
    <w:rsid w:val="00422126"/>
    <w:rsid w:val="004222E0"/>
    <w:rsid w:val="00423DF4"/>
    <w:rsid w:val="00424279"/>
    <w:rsid w:val="004252B6"/>
    <w:rsid w:val="00426172"/>
    <w:rsid w:val="00426D3C"/>
    <w:rsid w:val="004300FC"/>
    <w:rsid w:val="004303FA"/>
    <w:rsid w:val="004313A5"/>
    <w:rsid w:val="00431D9F"/>
    <w:rsid w:val="00432134"/>
    <w:rsid w:val="00435D2F"/>
    <w:rsid w:val="00436CC3"/>
    <w:rsid w:val="004405E4"/>
    <w:rsid w:val="00443A24"/>
    <w:rsid w:val="0044480C"/>
    <w:rsid w:val="00445EA8"/>
    <w:rsid w:val="004478B6"/>
    <w:rsid w:val="00450C89"/>
    <w:rsid w:val="00456B7D"/>
    <w:rsid w:val="004576AD"/>
    <w:rsid w:val="00457AD0"/>
    <w:rsid w:val="00457D49"/>
    <w:rsid w:val="0046100C"/>
    <w:rsid w:val="004612C9"/>
    <w:rsid w:val="004616C0"/>
    <w:rsid w:val="0046192F"/>
    <w:rsid w:val="00465595"/>
    <w:rsid w:val="00467559"/>
    <w:rsid w:val="004679A4"/>
    <w:rsid w:val="00467C1E"/>
    <w:rsid w:val="00470D59"/>
    <w:rsid w:val="00472824"/>
    <w:rsid w:val="004763B9"/>
    <w:rsid w:val="00481755"/>
    <w:rsid w:val="00481A4F"/>
    <w:rsid w:val="00483B73"/>
    <w:rsid w:val="00484E80"/>
    <w:rsid w:val="00486980"/>
    <w:rsid w:val="00493D87"/>
    <w:rsid w:val="00494AE4"/>
    <w:rsid w:val="00494EB9"/>
    <w:rsid w:val="004950E9"/>
    <w:rsid w:val="0049601A"/>
    <w:rsid w:val="0049773C"/>
    <w:rsid w:val="004A14B3"/>
    <w:rsid w:val="004A2113"/>
    <w:rsid w:val="004A2E9C"/>
    <w:rsid w:val="004A3600"/>
    <w:rsid w:val="004A44FE"/>
    <w:rsid w:val="004A66F4"/>
    <w:rsid w:val="004A6A28"/>
    <w:rsid w:val="004B084C"/>
    <w:rsid w:val="004B2D65"/>
    <w:rsid w:val="004B3EC6"/>
    <w:rsid w:val="004B5380"/>
    <w:rsid w:val="004B75FA"/>
    <w:rsid w:val="004B7DEF"/>
    <w:rsid w:val="004C371E"/>
    <w:rsid w:val="004C4E30"/>
    <w:rsid w:val="004D0204"/>
    <w:rsid w:val="004D4F40"/>
    <w:rsid w:val="004D6569"/>
    <w:rsid w:val="004E0BDB"/>
    <w:rsid w:val="004E27EC"/>
    <w:rsid w:val="004E385A"/>
    <w:rsid w:val="004E3ADD"/>
    <w:rsid w:val="004F099B"/>
    <w:rsid w:val="004F301D"/>
    <w:rsid w:val="004F561D"/>
    <w:rsid w:val="004F6CE5"/>
    <w:rsid w:val="005049BD"/>
    <w:rsid w:val="00505E72"/>
    <w:rsid w:val="00510A38"/>
    <w:rsid w:val="00510F85"/>
    <w:rsid w:val="00512554"/>
    <w:rsid w:val="0051338A"/>
    <w:rsid w:val="005140A4"/>
    <w:rsid w:val="00514249"/>
    <w:rsid w:val="00514D3B"/>
    <w:rsid w:val="005154EC"/>
    <w:rsid w:val="00515B25"/>
    <w:rsid w:val="005172B9"/>
    <w:rsid w:val="00521C16"/>
    <w:rsid w:val="00521C99"/>
    <w:rsid w:val="00526D81"/>
    <w:rsid w:val="00526F4C"/>
    <w:rsid w:val="00527178"/>
    <w:rsid w:val="00527468"/>
    <w:rsid w:val="00527EDC"/>
    <w:rsid w:val="00532467"/>
    <w:rsid w:val="00533376"/>
    <w:rsid w:val="00533927"/>
    <w:rsid w:val="00534C87"/>
    <w:rsid w:val="00535EE8"/>
    <w:rsid w:val="00537367"/>
    <w:rsid w:val="0053798B"/>
    <w:rsid w:val="0053799C"/>
    <w:rsid w:val="0054000B"/>
    <w:rsid w:val="00541015"/>
    <w:rsid w:val="00541771"/>
    <w:rsid w:val="00543ED1"/>
    <w:rsid w:val="0055201F"/>
    <w:rsid w:val="005601C5"/>
    <w:rsid w:val="00560309"/>
    <w:rsid w:val="00562309"/>
    <w:rsid w:val="00563275"/>
    <w:rsid w:val="0056416E"/>
    <w:rsid w:val="005711C6"/>
    <w:rsid w:val="005725BF"/>
    <w:rsid w:val="005725C3"/>
    <w:rsid w:val="005725E0"/>
    <w:rsid w:val="00573F90"/>
    <w:rsid w:val="00574AAE"/>
    <w:rsid w:val="0057569E"/>
    <w:rsid w:val="00581179"/>
    <w:rsid w:val="00582640"/>
    <w:rsid w:val="005828FE"/>
    <w:rsid w:val="00584DDE"/>
    <w:rsid w:val="00595561"/>
    <w:rsid w:val="00596D80"/>
    <w:rsid w:val="00597E93"/>
    <w:rsid w:val="005A3A42"/>
    <w:rsid w:val="005A57DD"/>
    <w:rsid w:val="005A6A71"/>
    <w:rsid w:val="005B3DF2"/>
    <w:rsid w:val="005B5502"/>
    <w:rsid w:val="005B668D"/>
    <w:rsid w:val="005B7732"/>
    <w:rsid w:val="005C0334"/>
    <w:rsid w:val="005C165A"/>
    <w:rsid w:val="005C1C9B"/>
    <w:rsid w:val="005C35AC"/>
    <w:rsid w:val="005C6996"/>
    <w:rsid w:val="005C70B9"/>
    <w:rsid w:val="005D13B7"/>
    <w:rsid w:val="005D1B4C"/>
    <w:rsid w:val="005D1DBE"/>
    <w:rsid w:val="005D2023"/>
    <w:rsid w:val="005D20D0"/>
    <w:rsid w:val="005D38D0"/>
    <w:rsid w:val="005D3ABE"/>
    <w:rsid w:val="005D61A3"/>
    <w:rsid w:val="005D61EC"/>
    <w:rsid w:val="005D776A"/>
    <w:rsid w:val="005E1C3D"/>
    <w:rsid w:val="005E2B91"/>
    <w:rsid w:val="005E5625"/>
    <w:rsid w:val="005E5AB2"/>
    <w:rsid w:val="005E7D99"/>
    <w:rsid w:val="005F13A1"/>
    <w:rsid w:val="005F18B4"/>
    <w:rsid w:val="005F260B"/>
    <w:rsid w:val="005F5C70"/>
    <w:rsid w:val="005F66E3"/>
    <w:rsid w:val="00606ED3"/>
    <w:rsid w:val="00607A82"/>
    <w:rsid w:val="00607CE7"/>
    <w:rsid w:val="0061130D"/>
    <w:rsid w:val="00611710"/>
    <w:rsid w:val="00613D1F"/>
    <w:rsid w:val="00622C50"/>
    <w:rsid w:val="00623476"/>
    <w:rsid w:val="00625473"/>
    <w:rsid w:val="00626DD5"/>
    <w:rsid w:val="00627624"/>
    <w:rsid w:val="006312E7"/>
    <w:rsid w:val="00631573"/>
    <w:rsid w:val="00631D02"/>
    <w:rsid w:val="00634FC2"/>
    <w:rsid w:val="00635CD5"/>
    <w:rsid w:val="006364F1"/>
    <w:rsid w:val="00637667"/>
    <w:rsid w:val="006403E5"/>
    <w:rsid w:val="00642C00"/>
    <w:rsid w:val="0064508A"/>
    <w:rsid w:val="00647B4E"/>
    <w:rsid w:val="00647FEB"/>
    <w:rsid w:val="00650DFD"/>
    <w:rsid w:val="00651D25"/>
    <w:rsid w:val="006558B4"/>
    <w:rsid w:val="00655F0C"/>
    <w:rsid w:val="0065677F"/>
    <w:rsid w:val="0066073F"/>
    <w:rsid w:val="006638D4"/>
    <w:rsid w:val="006639DE"/>
    <w:rsid w:val="00673E56"/>
    <w:rsid w:val="00674586"/>
    <w:rsid w:val="00675058"/>
    <w:rsid w:val="00676001"/>
    <w:rsid w:val="00676353"/>
    <w:rsid w:val="00685719"/>
    <w:rsid w:val="00685A52"/>
    <w:rsid w:val="00690A5B"/>
    <w:rsid w:val="00690DB0"/>
    <w:rsid w:val="00691B78"/>
    <w:rsid w:val="00691FCC"/>
    <w:rsid w:val="00692D7E"/>
    <w:rsid w:val="0069591C"/>
    <w:rsid w:val="00696AFF"/>
    <w:rsid w:val="00697797"/>
    <w:rsid w:val="006A3E91"/>
    <w:rsid w:val="006A3EFA"/>
    <w:rsid w:val="006A4CC4"/>
    <w:rsid w:val="006A769D"/>
    <w:rsid w:val="006B069E"/>
    <w:rsid w:val="006B1040"/>
    <w:rsid w:val="006B1306"/>
    <w:rsid w:val="006B411F"/>
    <w:rsid w:val="006B5D21"/>
    <w:rsid w:val="006C33AD"/>
    <w:rsid w:val="006C378F"/>
    <w:rsid w:val="006C4281"/>
    <w:rsid w:val="006C4462"/>
    <w:rsid w:val="006C7FBA"/>
    <w:rsid w:val="006D2A9F"/>
    <w:rsid w:val="006E0443"/>
    <w:rsid w:val="006E0FFF"/>
    <w:rsid w:val="006E107A"/>
    <w:rsid w:val="006E3B58"/>
    <w:rsid w:val="006E3C0B"/>
    <w:rsid w:val="006E567B"/>
    <w:rsid w:val="006E6EA0"/>
    <w:rsid w:val="006F263D"/>
    <w:rsid w:val="006F2657"/>
    <w:rsid w:val="006F3ADF"/>
    <w:rsid w:val="007005D8"/>
    <w:rsid w:val="00701A2C"/>
    <w:rsid w:val="007032AF"/>
    <w:rsid w:val="0070415C"/>
    <w:rsid w:val="007043EA"/>
    <w:rsid w:val="00706383"/>
    <w:rsid w:val="00710B91"/>
    <w:rsid w:val="007113CD"/>
    <w:rsid w:val="007219A6"/>
    <w:rsid w:val="00721A0C"/>
    <w:rsid w:val="00722171"/>
    <w:rsid w:val="00723887"/>
    <w:rsid w:val="00723BC0"/>
    <w:rsid w:val="00725E46"/>
    <w:rsid w:val="00727952"/>
    <w:rsid w:val="007333C7"/>
    <w:rsid w:val="0073387B"/>
    <w:rsid w:val="00736149"/>
    <w:rsid w:val="007406A0"/>
    <w:rsid w:val="0074370B"/>
    <w:rsid w:val="007439DF"/>
    <w:rsid w:val="0074651B"/>
    <w:rsid w:val="00746F8F"/>
    <w:rsid w:val="0075015D"/>
    <w:rsid w:val="007617F0"/>
    <w:rsid w:val="007623E9"/>
    <w:rsid w:val="007624C7"/>
    <w:rsid w:val="007676EC"/>
    <w:rsid w:val="007702CD"/>
    <w:rsid w:val="007719F4"/>
    <w:rsid w:val="00777250"/>
    <w:rsid w:val="0078021D"/>
    <w:rsid w:val="007802F4"/>
    <w:rsid w:val="0078056E"/>
    <w:rsid w:val="007809B6"/>
    <w:rsid w:val="00782324"/>
    <w:rsid w:val="00783B77"/>
    <w:rsid w:val="00792A8B"/>
    <w:rsid w:val="00793BE4"/>
    <w:rsid w:val="00794E3D"/>
    <w:rsid w:val="00795739"/>
    <w:rsid w:val="00796ACC"/>
    <w:rsid w:val="007A274F"/>
    <w:rsid w:val="007A6964"/>
    <w:rsid w:val="007B3630"/>
    <w:rsid w:val="007B4C0A"/>
    <w:rsid w:val="007B7634"/>
    <w:rsid w:val="007C17A1"/>
    <w:rsid w:val="007D0FFE"/>
    <w:rsid w:val="007D2D76"/>
    <w:rsid w:val="007D2DBA"/>
    <w:rsid w:val="007D3732"/>
    <w:rsid w:val="007D53F1"/>
    <w:rsid w:val="007D5E02"/>
    <w:rsid w:val="007D62AE"/>
    <w:rsid w:val="007D6CBF"/>
    <w:rsid w:val="007D6EB4"/>
    <w:rsid w:val="007E0B0F"/>
    <w:rsid w:val="007E23F6"/>
    <w:rsid w:val="007E3633"/>
    <w:rsid w:val="007E68CB"/>
    <w:rsid w:val="007E69EB"/>
    <w:rsid w:val="007F01A7"/>
    <w:rsid w:val="007F7065"/>
    <w:rsid w:val="007F74B8"/>
    <w:rsid w:val="00800FE8"/>
    <w:rsid w:val="00801141"/>
    <w:rsid w:val="008030C4"/>
    <w:rsid w:val="00803282"/>
    <w:rsid w:val="00805028"/>
    <w:rsid w:val="008057AA"/>
    <w:rsid w:val="0081196B"/>
    <w:rsid w:val="00812AF3"/>
    <w:rsid w:val="00812D43"/>
    <w:rsid w:val="00812F5C"/>
    <w:rsid w:val="00814DC0"/>
    <w:rsid w:val="00817D8E"/>
    <w:rsid w:val="008206A8"/>
    <w:rsid w:val="00822E97"/>
    <w:rsid w:val="008250C8"/>
    <w:rsid w:val="00825C1C"/>
    <w:rsid w:val="008275F0"/>
    <w:rsid w:val="0082784A"/>
    <w:rsid w:val="008336CC"/>
    <w:rsid w:val="00843594"/>
    <w:rsid w:val="00845254"/>
    <w:rsid w:val="00850B41"/>
    <w:rsid w:val="00853B1C"/>
    <w:rsid w:val="00860F07"/>
    <w:rsid w:val="00863158"/>
    <w:rsid w:val="008668E3"/>
    <w:rsid w:val="008722A8"/>
    <w:rsid w:val="0087652E"/>
    <w:rsid w:val="00876871"/>
    <w:rsid w:val="00877DF3"/>
    <w:rsid w:val="00880657"/>
    <w:rsid w:val="00882D8B"/>
    <w:rsid w:val="00883E23"/>
    <w:rsid w:val="00883E53"/>
    <w:rsid w:val="0088402B"/>
    <w:rsid w:val="00884A34"/>
    <w:rsid w:val="00885B41"/>
    <w:rsid w:val="008861D4"/>
    <w:rsid w:val="008870D8"/>
    <w:rsid w:val="0089075E"/>
    <w:rsid w:val="00891D54"/>
    <w:rsid w:val="008938E9"/>
    <w:rsid w:val="00893DF7"/>
    <w:rsid w:val="008A0636"/>
    <w:rsid w:val="008A1148"/>
    <w:rsid w:val="008A1EAD"/>
    <w:rsid w:val="008A2651"/>
    <w:rsid w:val="008A4133"/>
    <w:rsid w:val="008A706E"/>
    <w:rsid w:val="008B3552"/>
    <w:rsid w:val="008B79AF"/>
    <w:rsid w:val="008C00B2"/>
    <w:rsid w:val="008C1542"/>
    <w:rsid w:val="008C1600"/>
    <w:rsid w:val="008C2FD3"/>
    <w:rsid w:val="008C55EA"/>
    <w:rsid w:val="008C63B1"/>
    <w:rsid w:val="008C7371"/>
    <w:rsid w:val="008D09A0"/>
    <w:rsid w:val="008D0A9B"/>
    <w:rsid w:val="008D34A0"/>
    <w:rsid w:val="008E0190"/>
    <w:rsid w:val="008E1C73"/>
    <w:rsid w:val="008E2F88"/>
    <w:rsid w:val="008E3D91"/>
    <w:rsid w:val="008E530F"/>
    <w:rsid w:val="008E53AA"/>
    <w:rsid w:val="008E642E"/>
    <w:rsid w:val="008E7C5B"/>
    <w:rsid w:val="008F097F"/>
    <w:rsid w:val="008F1C00"/>
    <w:rsid w:val="008F1CB0"/>
    <w:rsid w:val="008F3ED8"/>
    <w:rsid w:val="008F41CA"/>
    <w:rsid w:val="008F6074"/>
    <w:rsid w:val="008F6552"/>
    <w:rsid w:val="00902499"/>
    <w:rsid w:val="009057CF"/>
    <w:rsid w:val="00907677"/>
    <w:rsid w:val="00907819"/>
    <w:rsid w:val="00911F3E"/>
    <w:rsid w:val="00914112"/>
    <w:rsid w:val="00914956"/>
    <w:rsid w:val="009169A5"/>
    <w:rsid w:val="00916DDA"/>
    <w:rsid w:val="009215EB"/>
    <w:rsid w:val="00921C64"/>
    <w:rsid w:val="00922F61"/>
    <w:rsid w:val="009231B1"/>
    <w:rsid w:val="00923365"/>
    <w:rsid w:val="009251A8"/>
    <w:rsid w:val="0093242B"/>
    <w:rsid w:val="009342A6"/>
    <w:rsid w:val="00942376"/>
    <w:rsid w:val="0094292C"/>
    <w:rsid w:val="00943019"/>
    <w:rsid w:val="00943C1D"/>
    <w:rsid w:val="009476F8"/>
    <w:rsid w:val="009518B0"/>
    <w:rsid w:val="009524DE"/>
    <w:rsid w:val="0095624D"/>
    <w:rsid w:val="009633DD"/>
    <w:rsid w:val="00966C76"/>
    <w:rsid w:val="00967944"/>
    <w:rsid w:val="00967979"/>
    <w:rsid w:val="009708C5"/>
    <w:rsid w:val="00970FD3"/>
    <w:rsid w:val="00971FEB"/>
    <w:rsid w:val="009734D5"/>
    <w:rsid w:val="00973CBE"/>
    <w:rsid w:val="009764B9"/>
    <w:rsid w:val="00977881"/>
    <w:rsid w:val="00977C0A"/>
    <w:rsid w:val="00980796"/>
    <w:rsid w:val="009811E5"/>
    <w:rsid w:val="009812D7"/>
    <w:rsid w:val="009855EF"/>
    <w:rsid w:val="00986A30"/>
    <w:rsid w:val="00993F3D"/>
    <w:rsid w:val="009940C2"/>
    <w:rsid w:val="009941D3"/>
    <w:rsid w:val="009944D7"/>
    <w:rsid w:val="00994C86"/>
    <w:rsid w:val="00997558"/>
    <w:rsid w:val="009A373D"/>
    <w:rsid w:val="009A5C05"/>
    <w:rsid w:val="009B1F87"/>
    <w:rsid w:val="009B2D9B"/>
    <w:rsid w:val="009B36C0"/>
    <w:rsid w:val="009B57E9"/>
    <w:rsid w:val="009C2FB7"/>
    <w:rsid w:val="009C30AC"/>
    <w:rsid w:val="009C5213"/>
    <w:rsid w:val="009C527B"/>
    <w:rsid w:val="009D493C"/>
    <w:rsid w:val="009D6A95"/>
    <w:rsid w:val="009D73DE"/>
    <w:rsid w:val="009E0395"/>
    <w:rsid w:val="009E21FE"/>
    <w:rsid w:val="009E2AE5"/>
    <w:rsid w:val="009E5EAA"/>
    <w:rsid w:val="009F0027"/>
    <w:rsid w:val="009F03BC"/>
    <w:rsid w:val="009F0C56"/>
    <w:rsid w:val="009F122F"/>
    <w:rsid w:val="009F2111"/>
    <w:rsid w:val="009F30CF"/>
    <w:rsid w:val="009F4410"/>
    <w:rsid w:val="009F5C23"/>
    <w:rsid w:val="00A03F58"/>
    <w:rsid w:val="00A046CF"/>
    <w:rsid w:val="00A077FE"/>
    <w:rsid w:val="00A10113"/>
    <w:rsid w:val="00A107F2"/>
    <w:rsid w:val="00A10EDF"/>
    <w:rsid w:val="00A22395"/>
    <w:rsid w:val="00A2293D"/>
    <w:rsid w:val="00A233E2"/>
    <w:rsid w:val="00A304F0"/>
    <w:rsid w:val="00A35FD7"/>
    <w:rsid w:val="00A376C4"/>
    <w:rsid w:val="00A4166F"/>
    <w:rsid w:val="00A43BD5"/>
    <w:rsid w:val="00A44BA8"/>
    <w:rsid w:val="00A50035"/>
    <w:rsid w:val="00A512A1"/>
    <w:rsid w:val="00A51BE4"/>
    <w:rsid w:val="00A532EE"/>
    <w:rsid w:val="00A53E1F"/>
    <w:rsid w:val="00A56C51"/>
    <w:rsid w:val="00A60021"/>
    <w:rsid w:val="00A60965"/>
    <w:rsid w:val="00A62A9F"/>
    <w:rsid w:val="00A66A5A"/>
    <w:rsid w:val="00A71C2A"/>
    <w:rsid w:val="00A7378B"/>
    <w:rsid w:val="00A7424C"/>
    <w:rsid w:val="00A82F86"/>
    <w:rsid w:val="00A830C1"/>
    <w:rsid w:val="00A834FD"/>
    <w:rsid w:val="00A8723A"/>
    <w:rsid w:val="00A8783D"/>
    <w:rsid w:val="00A90632"/>
    <w:rsid w:val="00A91C7E"/>
    <w:rsid w:val="00A9566A"/>
    <w:rsid w:val="00A958F8"/>
    <w:rsid w:val="00A962EE"/>
    <w:rsid w:val="00AA13FB"/>
    <w:rsid w:val="00AA443D"/>
    <w:rsid w:val="00AA6D5A"/>
    <w:rsid w:val="00AB073F"/>
    <w:rsid w:val="00AB3A87"/>
    <w:rsid w:val="00AB46A4"/>
    <w:rsid w:val="00AB4761"/>
    <w:rsid w:val="00AB7240"/>
    <w:rsid w:val="00AB7F11"/>
    <w:rsid w:val="00AC2FF1"/>
    <w:rsid w:val="00AC6A7E"/>
    <w:rsid w:val="00AC7B92"/>
    <w:rsid w:val="00AC7D17"/>
    <w:rsid w:val="00AD0191"/>
    <w:rsid w:val="00AD1551"/>
    <w:rsid w:val="00AD2467"/>
    <w:rsid w:val="00AD38B6"/>
    <w:rsid w:val="00AD58CA"/>
    <w:rsid w:val="00AE7AF2"/>
    <w:rsid w:val="00AF0B5E"/>
    <w:rsid w:val="00AF38D8"/>
    <w:rsid w:val="00AF4643"/>
    <w:rsid w:val="00AF79D9"/>
    <w:rsid w:val="00B02C6A"/>
    <w:rsid w:val="00B0359D"/>
    <w:rsid w:val="00B05308"/>
    <w:rsid w:val="00B05CAD"/>
    <w:rsid w:val="00B06369"/>
    <w:rsid w:val="00B0781C"/>
    <w:rsid w:val="00B1169D"/>
    <w:rsid w:val="00B13461"/>
    <w:rsid w:val="00B13BB4"/>
    <w:rsid w:val="00B14184"/>
    <w:rsid w:val="00B14EA3"/>
    <w:rsid w:val="00B17000"/>
    <w:rsid w:val="00B20EE4"/>
    <w:rsid w:val="00B21009"/>
    <w:rsid w:val="00B21AE6"/>
    <w:rsid w:val="00B24988"/>
    <w:rsid w:val="00B311A3"/>
    <w:rsid w:val="00B32DFF"/>
    <w:rsid w:val="00B35C39"/>
    <w:rsid w:val="00B368CA"/>
    <w:rsid w:val="00B4149D"/>
    <w:rsid w:val="00B422FB"/>
    <w:rsid w:val="00B432F2"/>
    <w:rsid w:val="00B4414C"/>
    <w:rsid w:val="00B5299E"/>
    <w:rsid w:val="00B530CC"/>
    <w:rsid w:val="00B53C01"/>
    <w:rsid w:val="00B53D20"/>
    <w:rsid w:val="00B55051"/>
    <w:rsid w:val="00B55D21"/>
    <w:rsid w:val="00B56BA3"/>
    <w:rsid w:val="00B576A2"/>
    <w:rsid w:val="00B652D0"/>
    <w:rsid w:val="00B67285"/>
    <w:rsid w:val="00B67406"/>
    <w:rsid w:val="00B71CBF"/>
    <w:rsid w:val="00B72213"/>
    <w:rsid w:val="00B73AAA"/>
    <w:rsid w:val="00B81CBA"/>
    <w:rsid w:val="00B91F86"/>
    <w:rsid w:val="00B94A41"/>
    <w:rsid w:val="00B94D21"/>
    <w:rsid w:val="00B95185"/>
    <w:rsid w:val="00BA0E7F"/>
    <w:rsid w:val="00BA2E47"/>
    <w:rsid w:val="00BB0C19"/>
    <w:rsid w:val="00BB19F6"/>
    <w:rsid w:val="00BB27BB"/>
    <w:rsid w:val="00BB3ED1"/>
    <w:rsid w:val="00BB7ABA"/>
    <w:rsid w:val="00BC00B7"/>
    <w:rsid w:val="00BC1548"/>
    <w:rsid w:val="00BC175D"/>
    <w:rsid w:val="00BC2A15"/>
    <w:rsid w:val="00BC3752"/>
    <w:rsid w:val="00BC6431"/>
    <w:rsid w:val="00BC6DA7"/>
    <w:rsid w:val="00BD011F"/>
    <w:rsid w:val="00BD114C"/>
    <w:rsid w:val="00BD1479"/>
    <w:rsid w:val="00BD172C"/>
    <w:rsid w:val="00BD27B2"/>
    <w:rsid w:val="00BD4B11"/>
    <w:rsid w:val="00BD5D18"/>
    <w:rsid w:val="00BD657D"/>
    <w:rsid w:val="00BD72FF"/>
    <w:rsid w:val="00BE0D30"/>
    <w:rsid w:val="00BE1588"/>
    <w:rsid w:val="00BE24B3"/>
    <w:rsid w:val="00BE589A"/>
    <w:rsid w:val="00BE66D1"/>
    <w:rsid w:val="00BE6741"/>
    <w:rsid w:val="00BE6A51"/>
    <w:rsid w:val="00BF0CC6"/>
    <w:rsid w:val="00BF1ECD"/>
    <w:rsid w:val="00BF26FB"/>
    <w:rsid w:val="00BF5B65"/>
    <w:rsid w:val="00BF5E49"/>
    <w:rsid w:val="00C006E5"/>
    <w:rsid w:val="00C02AB6"/>
    <w:rsid w:val="00C05853"/>
    <w:rsid w:val="00C07BF3"/>
    <w:rsid w:val="00C108BA"/>
    <w:rsid w:val="00C10F32"/>
    <w:rsid w:val="00C142B5"/>
    <w:rsid w:val="00C22D02"/>
    <w:rsid w:val="00C22E95"/>
    <w:rsid w:val="00C3359B"/>
    <w:rsid w:val="00C34EC6"/>
    <w:rsid w:val="00C35530"/>
    <w:rsid w:val="00C35C5A"/>
    <w:rsid w:val="00C37509"/>
    <w:rsid w:val="00C37FBB"/>
    <w:rsid w:val="00C4104F"/>
    <w:rsid w:val="00C41FC3"/>
    <w:rsid w:val="00C422CE"/>
    <w:rsid w:val="00C43101"/>
    <w:rsid w:val="00C454CE"/>
    <w:rsid w:val="00C473E3"/>
    <w:rsid w:val="00C51BC0"/>
    <w:rsid w:val="00C5342D"/>
    <w:rsid w:val="00C5370E"/>
    <w:rsid w:val="00C5578A"/>
    <w:rsid w:val="00C55E83"/>
    <w:rsid w:val="00C63999"/>
    <w:rsid w:val="00C65F05"/>
    <w:rsid w:val="00C67A8B"/>
    <w:rsid w:val="00C71EB3"/>
    <w:rsid w:val="00C72330"/>
    <w:rsid w:val="00C72A4A"/>
    <w:rsid w:val="00C75FA9"/>
    <w:rsid w:val="00C763FB"/>
    <w:rsid w:val="00C76A70"/>
    <w:rsid w:val="00C77F49"/>
    <w:rsid w:val="00C80FF5"/>
    <w:rsid w:val="00C81B5B"/>
    <w:rsid w:val="00C8254A"/>
    <w:rsid w:val="00C82D00"/>
    <w:rsid w:val="00C839F7"/>
    <w:rsid w:val="00C85BAE"/>
    <w:rsid w:val="00C86F68"/>
    <w:rsid w:val="00C87662"/>
    <w:rsid w:val="00C95E5F"/>
    <w:rsid w:val="00C96E5A"/>
    <w:rsid w:val="00C978C6"/>
    <w:rsid w:val="00CA04E2"/>
    <w:rsid w:val="00CA5E74"/>
    <w:rsid w:val="00CA728F"/>
    <w:rsid w:val="00CB0B08"/>
    <w:rsid w:val="00CB136A"/>
    <w:rsid w:val="00CB360E"/>
    <w:rsid w:val="00CC0F6D"/>
    <w:rsid w:val="00CC3EF1"/>
    <w:rsid w:val="00CC5F8F"/>
    <w:rsid w:val="00CC630B"/>
    <w:rsid w:val="00CC7248"/>
    <w:rsid w:val="00CD368A"/>
    <w:rsid w:val="00CD73C9"/>
    <w:rsid w:val="00CD7E78"/>
    <w:rsid w:val="00CE2153"/>
    <w:rsid w:val="00CE22D3"/>
    <w:rsid w:val="00CE3EF8"/>
    <w:rsid w:val="00CE4889"/>
    <w:rsid w:val="00CE5384"/>
    <w:rsid w:val="00CE65AA"/>
    <w:rsid w:val="00CF2915"/>
    <w:rsid w:val="00CF62E3"/>
    <w:rsid w:val="00CF63AA"/>
    <w:rsid w:val="00CF6A4F"/>
    <w:rsid w:val="00D004F1"/>
    <w:rsid w:val="00D01FE2"/>
    <w:rsid w:val="00D02BD3"/>
    <w:rsid w:val="00D103B5"/>
    <w:rsid w:val="00D10FD6"/>
    <w:rsid w:val="00D1376A"/>
    <w:rsid w:val="00D13922"/>
    <w:rsid w:val="00D16B2A"/>
    <w:rsid w:val="00D208D4"/>
    <w:rsid w:val="00D24CD8"/>
    <w:rsid w:val="00D24D1B"/>
    <w:rsid w:val="00D27773"/>
    <w:rsid w:val="00D27EC5"/>
    <w:rsid w:val="00D31996"/>
    <w:rsid w:val="00D32AB1"/>
    <w:rsid w:val="00D33B89"/>
    <w:rsid w:val="00D41D6F"/>
    <w:rsid w:val="00D42CCB"/>
    <w:rsid w:val="00D43492"/>
    <w:rsid w:val="00D439F5"/>
    <w:rsid w:val="00D454E1"/>
    <w:rsid w:val="00D45806"/>
    <w:rsid w:val="00D47A23"/>
    <w:rsid w:val="00D54919"/>
    <w:rsid w:val="00D5495B"/>
    <w:rsid w:val="00D571D9"/>
    <w:rsid w:val="00D57DDF"/>
    <w:rsid w:val="00D57E5A"/>
    <w:rsid w:val="00D62237"/>
    <w:rsid w:val="00D63769"/>
    <w:rsid w:val="00D63CC1"/>
    <w:rsid w:val="00D65F79"/>
    <w:rsid w:val="00D66634"/>
    <w:rsid w:val="00D721BC"/>
    <w:rsid w:val="00D76B2B"/>
    <w:rsid w:val="00D77D45"/>
    <w:rsid w:val="00D80AA6"/>
    <w:rsid w:val="00D82EA1"/>
    <w:rsid w:val="00D95AE0"/>
    <w:rsid w:val="00D96C38"/>
    <w:rsid w:val="00DA0B42"/>
    <w:rsid w:val="00DA26B8"/>
    <w:rsid w:val="00DA3CCA"/>
    <w:rsid w:val="00DA3DB3"/>
    <w:rsid w:val="00DA7528"/>
    <w:rsid w:val="00DB0C98"/>
    <w:rsid w:val="00DB2AC1"/>
    <w:rsid w:val="00DB3254"/>
    <w:rsid w:val="00DB42F7"/>
    <w:rsid w:val="00DC161D"/>
    <w:rsid w:val="00DC344D"/>
    <w:rsid w:val="00DC35CC"/>
    <w:rsid w:val="00DC3825"/>
    <w:rsid w:val="00DC39BB"/>
    <w:rsid w:val="00DC5FBF"/>
    <w:rsid w:val="00DC669A"/>
    <w:rsid w:val="00DC7B73"/>
    <w:rsid w:val="00DC7F03"/>
    <w:rsid w:val="00DD202C"/>
    <w:rsid w:val="00DD7CFA"/>
    <w:rsid w:val="00DD7E68"/>
    <w:rsid w:val="00DE5EA8"/>
    <w:rsid w:val="00DE6156"/>
    <w:rsid w:val="00DE767B"/>
    <w:rsid w:val="00DE783E"/>
    <w:rsid w:val="00DF042A"/>
    <w:rsid w:val="00DF1372"/>
    <w:rsid w:val="00E031DF"/>
    <w:rsid w:val="00E10795"/>
    <w:rsid w:val="00E13073"/>
    <w:rsid w:val="00E15AD8"/>
    <w:rsid w:val="00E17A6D"/>
    <w:rsid w:val="00E23A17"/>
    <w:rsid w:val="00E256E5"/>
    <w:rsid w:val="00E2579D"/>
    <w:rsid w:val="00E25BFA"/>
    <w:rsid w:val="00E27E43"/>
    <w:rsid w:val="00E34551"/>
    <w:rsid w:val="00E36E94"/>
    <w:rsid w:val="00E375C7"/>
    <w:rsid w:val="00E37E69"/>
    <w:rsid w:val="00E37FB0"/>
    <w:rsid w:val="00E40485"/>
    <w:rsid w:val="00E42329"/>
    <w:rsid w:val="00E43DB0"/>
    <w:rsid w:val="00E44582"/>
    <w:rsid w:val="00E44D43"/>
    <w:rsid w:val="00E46A1C"/>
    <w:rsid w:val="00E522FA"/>
    <w:rsid w:val="00E524A8"/>
    <w:rsid w:val="00E52E71"/>
    <w:rsid w:val="00E559C3"/>
    <w:rsid w:val="00E57E7D"/>
    <w:rsid w:val="00E601D0"/>
    <w:rsid w:val="00E6214F"/>
    <w:rsid w:val="00E645A0"/>
    <w:rsid w:val="00E648F2"/>
    <w:rsid w:val="00E65DA4"/>
    <w:rsid w:val="00E72DD7"/>
    <w:rsid w:val="00E7547D"/>
    <w:rsid w:val="00E826B4"/>
    <w:rsid w:val="00E83521"/>
    <w:rsid w:val="00E84017"/>
    <w:rsid w:val="00E8722F"/>
    <w:rsid w:val="00E92CCE"/>
    <w:rsid w:val="00E93632"/>
    <w:rsid w:val="00E93B71"/>
    <w:rsid w:val="00E94C2A"/>
    <w:rsid w:val="00E966D1"/>
    <w:rsid w:val="00E97D57"/>
    <w:rsid w:val="00EA1838"/>
    <w:rsid w:val="00EA208D"/>
    <w:rsid w:val="00EA387B"/>
    <w:rsid w:val="00EA6FDF"/>
    <w:rsid w:val="00EA714C"/>
    <w:rsid w:val="00EB205B"/>
    <w:rsid w:val="00EB4710"/>
    <w:rsid w:val="00EB6588"/>
    <w:rsid w:val="00EC3C5F"/>
    <w:rsid w:val="00EC79BE"/>
    <w:rsid w:val="00ED5B20"/>
    <w:rsid w:val="00ED6BAA"/>
    <w:rsid w:val="00ED6DE8"/>
    <w:rsid w:val="00EE0801"/>
    <w:rsid w:val="00EE2450"/>
    <w:rsid w:val="00EE449F"/>
    <w:rsid w:val="00EE474F"/>
    <w:rsid w:val="00EE4A40"/>
    <w:rsid w:val="00EE4CAB"/>
    <w:rsid w:val="00EE527D"/>
    <w:rsid w:val="00EE5303"/>
    <w:rsid w:val="00EE5AA4"/>
    <w:rsid w:val="00EE7920"/>
    <w:rsid w:val="00EF1BD0"/>
    <w:rsid w:val="00EF2AF0"/>
    <w:rsid w:val="00EF3F90"/>
    <w:rsid w:val="00EF697B"/>
    <w:rsid w:val="00F05935"/>
    <w:rsid w:val="00F07FB7"/>
    <w:rsid w:val="00F11CC8"/>
    <w:rsid w:val="00F12903"/>
    <w:rsid w:val="00F12C14"/>
    <w:rsid w:val="00F14401"/>
    <w:rsid w:val="00F146C0"/>
    <w:rsid w:val="00F24365"/>
    <w:rsid w:val="00F25745"/>
    <w:rsid w:val="00F27CBE"/>
    <w:rsid w:val="00F30B5E"/>
    <w:rsid w:val="00F31D6D"/>
    <w:rsid w:val="00F32743"/>
    <w:rsid w:val="00F32B09"/>
    <w:rsid w:val="00F40A2B"/>
    <w:rsid w:val="00F416F0"/>
    <w:rsid w:val="00F419D5"/>
    <w:rsid w:val="00F45CA1"/>
    <w:rsid w:val="00F47CC9"/>
    <w:rsid w:val="00F505BA"/>
    <w:rsid w:val="00F52057"/>
    <w:rsid w:val="00F5381E"/>
    <w:rsid w:val="00F54FB4"/>
    <w:rsid w:val="00F556A3"/>
    <w:rsid w:val="00F55F6E"/>
    <w:rsid w:val="00F568FA"/>
    <w:rsid w:val="00F61726"/>
    <w:rsid w:val="00F626F7"/>
    <w:rsid w:val="00F64E3F"/>
    <w:rsid w:val="00F7241A"/>
    <w:rsid w:val="00F7323A"/>
    <w:rsid w:val="00F738F5"/>
    <w:rsid w:val="00F804B0"/>
    <w:rsid w:val="00F808D5"/>
    <w:rsid w:val="00F80A5E"/>
    <w:rsid w:val="00F81760"/>
    <w:rsid w:val="00F8248C"/>
    <w:rsid w:val="00F8281C"/>
    <w:rsid w:val="00F829D8"/>
    <w:rsid w:val="00F82EDD"/>
    <w:rsid w:val="00F87689"/>
    <w:rsid w:val="00F87EE3"/>
    <w:rsid w:val="00F901E9"/>
    <w:rsid w:val="00F97CDF"/>
    <w:rsid w:val="00FA2D13"/>
    <w:rsid w:val="00FA4AFB"/>
    <w:rsid w:val="00FA70CE"/>
    <w:rsid w:val="00FA758B"/>
    <w:rsid w:val="00FB54EE"/>
    <w:rsid w:val="00FC227D"/>
    <w:rsid w:val="00FC5D39"/>
    <w:rsid w:val="00FD0B76"/>
    <w:rsid w:val="00FD3837"/>
    <w:rsid w:val="00FD3AF9"/>
    <w:rsid w:val="00FD543A"/>
    <w:rsid w:val="00FE19B9"/>
    <w:rsid w:val="00FE1F33"/>
    <w:rsid w:val="00FE6597"/>
    <w:rsid w:val="00FE6D98"/>
    <w:rsid w:val="00FE7CBD"/>
    <w:rsid w:val="00FF0716"/>
    <w:rsid w:val="00FF3AB9"/>
    <w:rsid w:val="00FF4E3D"/>
    <w:rsid w:val="00FF4E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289"/>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2C3F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C5370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5370E"/>
    <w:rPr>
      <w:rFonts w:asciiTheme="majorHAnsi" w:eastAsiaTheme="majorEastAsia" w:hAnsiTheme="majorHAnsi" w:cstheme="majorBidi"/>
      <w:i/>
      <w:iCs/>
      <w:color w:val="243F60" w:themeColor="accent1" w:themeShade="7F"/>
      <w:sz w:val="24"/>
      <w:szCs w:val="20"/>
    </w:rPr>
  </w:style>
  <w:style w:type="paragraph" w:styleId="BodyText">
    <w:name w:val="Body Text"/>
    <w:basedOn w:val="Normal"/>
    <w:link w:val="BodyTextChar"/>
    <w:rsid w:val="00C5370E"/>
    <w:rPr>
      <w:b/>
      <w:sz w:val="22"/>
    </w:rPr>
  </w:style>
  <w:style w:type="character" w:customStyle="1" w:styleId="BodyTextChar">
    <w:name w:val="Body Text Char"/>
    <w:basedOn w:val="DefaultParagraphFont"/>
    <w:link w:val="BodyText"/>
    <w:rsid w:val="00C5370E"/>
    <w:rPr>
      <w:rFonts w:ascii="Times New Roman" w:eastAsia="Times New Roman" w:hAnsi="Times New Roman" w:cs="Times New Roman"/>
      <w:b/>
      <w:szCs w:val="20"/>
    </w:rPr>
  </w:style>
  <w:style w:type="paragraph" w:styleId="BodyText2">
    <w:name w:val="Body Text 2"/>
    <w:basedOn w:val="Normal"/>
    <w:link w:val="BodyText2Char"/>
    <w:rsid w:val="00C5370E"/>
    <w:pPr>
      <w:spacing w:after="120" w:line="480" w:lineRule="auto"/>
    </w:pPr>
  </w:style>
  <w:style w:type="character" w:customStyle="1" w:styleId="BodyText2Char">
    <w:name w:val="Body Text 2 Char"/>
    <w:basedOn w:val="DefaultParagraphFont"/>
    <w:link w:val="BodyText2"/>
    <w:rsid w:val="00C5370E"/>
    <w:rPr>
      <w:rFonts w:ascii="Times New Roman" w:eastAsia="Times New Roman" w:hAnsi="Times New Roman" w:cs="Times New Roman"/>
      <w:sz w:val="24"/>
      <w:szCs w:val="20"/>
    </w:rPr>
  </w:style>
  <w:style w:type="paragraph" w:styleId="BodyText3">
    <w:name w:val="Body Text 3"/>
    <w:basedOn w:val="Normal"/>
    <w:link w:val="BodyText3Char"/>
    <w:uiPriority w:val="99"/>
    <w:unhideWhenUsed/>
    <w:rsid w:val="00C5370E"/>
    <w:pPr>
      <w:spacing w:after="120"/>
    </w:pPr>
    <w:rPr>
      <w:sz w:val="16"/>
      <w:szCs w:val="16"/>
    </w:rPr>
  </w:style>
  <w:style w:type="character" w:customStyle="1" w:styleId="BodyText3Char">
    <w:name w:val="Body Text 3 Char"/>
    <w:basedOn w:val="DefaultParagraphFont"/>
    <w:link w:val="BodyText3"/>
    <w:uiPriority w:val="99"/>
    <w:rsid w:val="00C5370E"/>
    <w:rPr>
      <w:rFonts w:ascii="Times New Roman" w:eastAsia="Times New Roman" w:hAnsi="Times New Roman" w:cs="Times New Roman"/>
      <w:sz w:val="16"/>
      <w:szCs w:val="16"/>
    </w:rPr>
  </w:style>
  <w:style w:type="paragraph" w:styleId="ListParagraph">
    <w:name w:val="List Paragraph"/>
    <w:basedOn w:val="Normal"/>
    <w:uiPriority w:val="72"/>
    <w:qFormat/>
    <w:rsid w:val="009B36C0"/>
    <w:pPr>
      <w:ind w:left="720"/>
      <w:contextualSpacing/>
    </w:pPr>
  </w:style>
  <w:style w:type="paragraph" w:styleId="BodyTextIndent">
    <w:name w:val="Body Text Indent"/>
    <w:basedOn w:val="Normal"/>
    <w:link w:val="BodyTextIndentChar"/>
    <w:uiPriority w:val="99"/>
    <w:unhideWhenUsed/>
    <w:rsid w:val="009B36C0"/>
    <w:pPr>
      <w:spacing w:after="120"/>
      <w:ind w:left="360"/>
    </w:pPr>
  </w:style>
  <w:style w:type="character" w:customStyle="1" w:styleId="BodyTextIndentChar">
    <w:name w:val="Body Text Indent Char"/>
    <w:basedOn w:val="DefaultParagraphFont"/>
    <w:link w:val="BodyTextIndent"/>
    <w:uiPriority w:val="99"/>
    <w:rsid w:val="009B36C0"/>
    <w:rPr>
      <w:rFonts w:ascii="Times New Roman" w:eastAsia="Times New Roman" w:hAnsi="Times New Roman" w:cs="Times New Roman"/>
      <w:sz w:val="24"/>
      <w:szCs w:val="20"/>
    </w:rPr>
  </w:style>
  <w:style w:type="paragraph" w:styleId="Header">
    <w:name w:val="header"/>
    <w:basedOn w:val="Normal"/>
    <w:link w:val="HeaderChar"/>
    <w:unhideWhenUsed/>
    <w:rsid w:val="00BD5D18"/>
    <w:pPr>
      <w:tabs>
        <w:tab w:val="center" w:pos="4680"/>
        <w:tab w:val="right" w:pos="9360"/>
      </w:tabs>
    </w:pPr>
  </w:style>
  <w:style w:type="character" w:customStyle="1" w:styleId="HeaderChar">
    <w:name w:val="Header Char"/>
    <w:basedOn w:val="DefaultParagraphFont"/>
    <w:link w:val="Header"/>
    <w:rsid w:val="00BD5D1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5D18"/>
    <w:pPr>
      <w:tabs>
        <w:tab w:val="center" w:pos="4680"/>
        <w:tab w:val="right" w:pos="9360"/>
      </w:tabs>
    </w:pPr>
  </w:style>
  <w:style w:type="character" w:customStyle="1" w:styleId="FooterChar">
    <w:name w:val="Footer Char"/>
    <w:basedOn w:val="DefaultParagraphFont"/>
    <w:link w:val="Footer"/>
    <w:uiPriority w:val="99"/>
    <w:rsid w:val="00BD5D18"/>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030C9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30C92"/>
    <w:rPr>
      <w:rFonts w:ascii="Consolas" w:hAnsi="Consolas"/>
      <w:sz w:val="21"/>
      <w:szCs w:val="21"/>
    </w:rPr>
  </w:style>
  <w:style w:type="character" w:customStyle="1" w:styleId="Heading2Char">
    <w:name w:val="Heading 2 Char"/>
    <w:basedOn w:val="DefaultParagraphFont"/>
    <w:link w:val="Heading2"/>
    <w:uiPriority w:val="9"/>
    <w:semiHidden/>
    <w:rsid w:val="002C3F56"/>
    <w:rPr>
      <w:rFonts w:asciiTheme="majorHAnsi" w:eastAsiaTheme="majorEastAsia" w:hAnsiTheme="majorHAnsi" w:cstheme="majorBidi"/>
      <w:b/>
      <w:bCs/>
      <w:color w:val="4F81BD" w:themeColor="accent1"/>
      <w:sz w:val="26"/>
      <w:szCs w:val="26"/>
    </w:rPr>
  </w:style>
  <w:style w:type="paragraph" w:styleId="BodyTextIndent3">
    <w:name w:val="Body Text Indent 3"/>
    <w:basedOn w:val="Normal"/>
    <w:link w:val="BodyTextIndent3Char"/>
    <w:uiPriority w:val="99"/>
    <w:semiHidden/>
    <w:unhideWhenUsed/>
    <w:rsid w:val="002C3F5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C3F56"/>
    <w:rPr>
      <w:rFonts w:ascii="Times New Roman" w:eastAsia="Times New Roman" w:hAnsi="Times New Roman" w:cs="Times New Roman"/>
      <w:sz w:val="16"/>
      <w:szCs w:val="16"/>
    </w:rPr>
  </w:style>
  <w:style w:type="paragraph" w:customStyle="1" w:styleId="Default">
    <w:name w:val="Default"/>
    <w:rsid w:val="00EE527D"/>
    <w:pPr>
      <w:autoSpaceDE w:val="0"/>
      <w:autoSpaceDN w:val="0"/>
      <w:adjustRightInd w:val="0"/>
      <w:spacing w:after="0" w:line="240" w:lineRule="auto"/>
    </w:pPr>
    <w:rPr>
      <w:rFonts w:ascii="Calibri" w:eastAsia="Times New Roman" w:hAnsi="Calibri" w:cs="Calibri"/>
      <w:color w:val="000000"/>
      <w:sz w:val="24"/>
      <w:szCs w:val="24"/>
    </w:rPr>
  </w:style>
  <w:style w:type="paragraph" w:styleId="DocumentMap">
    <w:name w:val="Document Map"/>
    <w:basedOn w:val="Normal"/>
    <w:link w:val="DocumentMapChar"/>
    <w:uiPriority w:val="99"/>
    <w:semiHidden/>
    <w:unhideWhenUsed/>
    <w:rsid w:val="00E524A8"/>
    <w:rPr>
      <w:rFonts w:ascii="Tahoma" w:hAnsi="Tahoma" w:cs="Tahoma"/>
      <w:sz w:val="16"/>
      <w:szCs w:val="16"/>
    </w:rPr>
  </w:style>
  <w:style w:type="character" w:customStyle="1" w:styleId="DocumentMapChar">
    <w:name w:val="Document Map Char"/>
    <w:basedOn w:val="DefaultParagraphFont"/>
    <w:link w:val="DocumentMap"/>
    <w:uiPriority w:val="99"/>
    <w:semiHidden/>
    <w:rsid w:val="00E524A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3E1EF6"/>
    <w:rPr>
      <w:rFonts w:ascii="Tahoma" w:hAnsi="Tahoma" w:cs="Tahoma"/>
      <w:sz w:val="16"/>
      <w:szCs w:val="16"/>
    </w:rPr>
  </w:style>
  <w:style w:type="character" w:customStyle="1" w:styleId="BalloonTextChar">
    <w:name w:val="Balloon Text Char"/>
    <w:basedOn w:val="DefaultParagraphFont"/>
    <w:link w:val="BalloonText"/>
    <w:uiPriority w:val="99"/>
    <w:semiHidden/>
    <w:rsid w:val="003E1EF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0701507">
      <w:bodyDiv w:val="1"/>
      <w:marLeft w:val="0"/>
      <w:marRight w:val="0"/>
      <w:marTop w:val="0"/>
      <w:marBottom w:val="0"/>
      <w:divBdr>
        <w:top w:val="none" w:sz="0" w:space="0" w:color="auto"/>
        <w:left w:val="none" w:sz="0" w:space="0" w:color="auto"/>
        <w:bottom w:val="none" w:sz="0" w:space="0" w:color="auto"/>
        <w:right w:val="none" w:sz="0" w:space="0" w:color="auto"/>
      </w:divBdr>
      <w:divsChild>
        <w:div w:id="1828545390">
          <w:marLeft w:val="0"/>
          <w:marRight w:val="0"/>
          <w:marTop w:val="0"/>
          <w:marBottom w:val="0"/>
          <w:divBdr>
            <w:top w:val="threeDEngrave" w:sz="24" w:space="0" w:color="999999"/>
            <w:left w:val="threeDEngrave" w:sz="24" w:space="0" w:color="999999"/>
            <w:bottom w:val="threeDEngrave" w:sz="24" w:space="0" w:color="999999"/>
            <w:right w:val="threeDEngrave" w:sz="24" w:space="0" w:color="999999"/>
          </w:divBdr>
          <w:divsChild>
            <w:div w:id="341515732">
              <w:marLeft w:val="0"/>
              <w:marRight w:val="0"/>
              <w:marTop w:val="0"/>
              <w:marBottom w:val="0"/>
              <w:divBdr>
                <w:top w:val="threeDEngrave" w:sz="12" w:space="15" w:color="FFFFFF"/>
                <w:left w:val="threeDEngrave" w:sz="12" w:space="11" w:color="FFFFFF"/>
                <w:bottom w:val="none" w:sz="0" w:space="0" w:color="FFFFFF"/>
                <w:right w:val="none" w:sz="0" w:space="6" w:color="FFFFFF"/>
              </w:divBdr>
            </w:div>
          </w:divsChild>
        </w:div>
      </w:divsChild>
    </w:div>
    <w:div w:id="506024686">
      <w:bodyDiv w:val="1"/>
      <w:marLeft w:val="0"/>
      <w:marRight w:val="0"/>
      <w:marTop w:val="0"/>
      <w:marBottom w:val="0"/>
      <w:divBdr>
        <w:top w:val="none" w:sz="0" w:space="0" w:color="auto"/>
        <w:left w:val="none" w:sz="0" w:space="0" w:color="auto"/>
        <w:bottom w:val="none" w:sz="0" w:space="0" w:color="auto"/>
        <w:right w:val="none" w:sz="0" w:space="0" w:color="auto"/>
      </w:divBdr>
    </w:div>
    <w:div w:id="543756880">
      <w:bodyDiv w:val="1"/>
      <w:marLeft w:val="0"/>
      <w:marRight w:val="0"/>
      <w:marTop w:val="0"/>
      <w:marBottom w:val="0"/>
      <w:divBdr>
        <w:top w:val="none" w:sz="0" w:space="0" w:color="auto"/>
        <w:left w:val="none" w:sz="0" w:space="0" w:color="auto"/>
        <w:bottom w:val="none" w:sz="0" w:space="0" w:color="auto"/>
        <w:right w:val="none" w:sz="0" w:space="0" w:color="auto"/>
      </w:divBdr>
    </w:div>
    <w:div w:id="895817588">
      <w:bodyDiv w:val="1"/>
      <w:marLeft w:val="0"/>
      <w:marRight w:val="0"/>
      <w:marTop w:val="0"/>
      <w:marBottom w:val="0"/>
      <w:divBdr>
        <w:top w:val="none" w:sz="0" w:space="0" w:color="auto"/>
        <w:left w:val="none" w:sz="0" w:space="0" w:color="auto"/>
        <w:bottom w:val="none" w:sz="0" w:space="0" w:color="auto"/>
        <w:right w:val="none" w:sz="0" w:space="0" w:color="auto"/>
      </w:divBdr>
    </w:div>
    <w:div w:id="1076318872">
      <w:bodyDiv w:val="1"/>
      <w:marLeft w:val="0"/>
      <w:marRight w:val="0"/>
      <w:marTop w:val="0"/>
      <w:marBottom w:val="0"/>
      <w:divBdr>
        <w:top w:val="none" w:sz="0" w:space="0" w:color="auto"/>
        <w:left w:val="none" w:sz="0" w:space="0" w:color="auto"/>
        <w:bottom w:val="none" w:sz="0" w:space="0" w:color="auto"/>
        <w:right w:val="none" w:sz="0" w:space="0" w:color="auto"/>
      </w:divBdr>
    </w:div>
    <w:div w:id="1131627654">
      <w:bodyDiv w:val="1"/>
      <w:marLeft w:val="0"/>
      <w:marRight w:val="0"/>
      <w:marTop w:val="0"/>
      <w:marBottom w:val="0"/>
      <w:divBdr>
        <w:top w:val="none" w:sz="0" w:space="0" w:color="auto"/>
        <w:left w:val="none" w:sz="0" w:space="0" w:color="auto"/>
        <w:bottom w:val="none" w:sz="0" w:space="0" w:color="auto"/>
        <w:right w:val="none" w:sz="0" w:space="0" w:color="auto"/>
      </w:divBdr>
    </w:div>
    <w:div w:id="1202477142">
      <w:bodyDiv w:val="1"/>
      <w:marLeft w:val="0"/>
      <w:marRight w:val="0"/>
      <w:marTop w:val="0"/>
      <w:marBottom w:val="0"/>
      <w:divBdr>
        <w:top w:val="none" w:sz="0" w:space="0" w:color="auto"/>
        <w:left w:val="none" w:sz="0" w:space="0" w:color="auto"/>
        <w:bottom w:val="none" w:sz="0" w:space="0" w:color="auto"/>
        <w:right w:val="none" w:sz="0" w:space="0" w:color="auto"/>
      </w:divBdr>
    </w:div>
    <w:div w:id="1596396240">
      <w:bodyDiv w:val="1"/>
      <w:marLeft w:val="0"/>
      <w:marRight w:val="0"/>
      <w:marTop w:val="0"/>
      <w:marBottom w:val="0"/>
      <w:divBdr>
        <w:top w:val="none" w:sz="0" w:space="0" w:color="auto"/>
        <w:left w:val="none" w:sz="0" w:space="0" w:color="auto"/>
        <w:bottom w:val="none" w:sz="0" w:space="0" w:color="auto"/>
        <w:right w:val="none" w:sz="0" w:space="0" w:color="auto"/>
      </w:divBdr>
    </w:div>
    <w:div w:id="1662856429">
      <w:bodyDiv w:val="1"/>
      <w:marLeft w:val="0"/>
      <w:marRight w:val="0"/>
      <w:marTop w:val="0"/>
      <w:marBottom w:val="0"/>
      <w:divBdr>
        <w:top w:val="none" w:sz="0" w:space="0" w:color="auto"/>
        <w:left w:val="none" w:sz="0" w:space="0" w:color="auto"/>
        <w:bottom w:val="none" w:sz="0" w:space="0" w:color="auto"/>
        <w:right w:val="none" w:sz="0" w:space="0" w:color="auto"/>
      </w:divBdr>
    </w:div>
    <w:div w:id="1673797153">
      <w:bodyDiv w:val="1"/>
      <w:marLeft w:val="0"/>
      <w:marRight w:val="0"/>
      <w:marTop w:val="0"/>
      <w:marBottom w:val="0"/>
      <w:divBdr>
        <w:top w:val="none" w:sz="0" w:space="0" w:color="auto"/>
        <w:left w:val="none" w:sz="0" w:space="0" w:color="auto"/>
        <w:bottom w:val="none" w:sz="0" w:space="0" w:color="auto"/>
        <w:right w:val="none" w:sz="0" w:space="0" w:color="auto"/>
      </w:divBdr>
    </w:div>
    <w:div w:id="1714034340">
      <w:bodyDiv w:val="1"/>
      <w:marLeft w:val="0"/>
      <w:marRight w:val="0"/>
      <w:marTop w:val="0"/>
      <w:marBottom w:val="0"/>
      <w:divBdr>
        <w:top w:val="none" w:sz="0" w:space="0" w:color="auto"/>
        <w:left w:val="none" w:sz="0" w:space="0" w:color="auto"/>
        <w:bottom w:val="none" w:sz="0" w:space="0" w:color="auto"/>
        <w:right w:val="none" w:sz="0" w:space="0" w:color="auto"/>
      </w:divBdr>
    </w:div>
    <w:div w:id="1748336636">
      <w:bodyDiv w:val="1"/>
      <w:marLeft w:val="0"/>
      <w:marRight w:val="0"/>
      <w:marTop w:val="0"/>
      <w:marBottom w:val="0"/>
      <w:divBdr>
        <w:top w:val="none" w:sz="0" w:space="0" w:color="auto"/>
        <w:left w:val="none" w:sz="0" w:space="0" w:color="auto"/>
        <w:bottom w:val="none" w:sz="0" w:space="0" w:color="auto"/>
        <w:right w:val="none" w:sz="0" w:space="0" w:color="auto"/>
      </w:divBdr>
    </w:div>
    <w:div w:id="1936552744">
      <w:bodyDiv w:val="1"/>
      <w:marLeft w:val="0"/>
      <w:marRight w:val="0"/>
      <w:marTop w:val="0"/>
      <w:marBottom w:val="0"/>
      <w:divBdr>
        <w:top w:val="none" w:sz="0" w:space="0" w:color="auto"/>
        <w:left w:val="none" w:sz="0" w:space="0" w:color="auto"/>
        <w:bottom w:val="none" w:sz="0" w:space="0" w:color="auto"/>
        <w:right w:val="none" w:sz="0" w:space="0" w:color="auto"/>
      </w:divBdr>
      <w:divsChild>
        <w:div w:id="284310963">
          <w:marLeft w:val="446"/>
          <w:marRight w:val="0"/>
          <w:marTop w:val="0"/>
          <w:marBottom w:val="0"/>
          <w:divBdr>
            <w:top w:val="none" w:sz="0" w:space="0" w:color="auto"/>
            <w:left w:val="none" w:sz="0" w:space="0" w:color="auto"/>
            <w:bottom w:val="none" w:sz="0" w:space="0" w:color="auto"/>
            <w:right w:val="none" w:sz="0" w:space="0" w:color="auto"/>
          </w:divBdr>
        </w:div>
        <w:div w:id="669212350">
          <w:marLeft w:val="446"/>
          <w:marRight w:val="0"/>
          <w:marTop w:val="0"/>
          <w:marBottom w:val="0"/>
          <w:divBdr>
            <w:top w:val="none" w:sz="0" w:space="0" w:color="auto"/>
            <w:left w:val="none" w:sz="0" w:space="0" w:color="auto"/>
            <w:bottom w:val="none" w:sz="0" w:space="0" w:color="auto"/>
            <w:right w:val="none" w:sz="0" w:space="0" w:color="auto"/>
          </w:divBdr>
        </w:div>
        <w:div w:id="971061602">
          <w:marLeft w:val="446"/>
          <w:marRight w:val="0"/>
          <w:marTop w:val="0"/>
          <w:marBottom w:val="0"/>
          <w:divBdr>
            <w:top w:val="none" w:sz="0" w:space="0" w:color="auto"/>
            <w:left w:val="none" w:sz="0" w:space="0" w:color="auto"/>
            <w:bottom w:val="none" w:sz="0" w:space="0" w:color="auto"/>
            <w:right w:val="none" w:sz="0" w:space="0" w:color="auto"/>
          </w:divBdr>
        </w:div>
      </w:divsChild>
    </w:div>
    <w:div w:id="2065596388">
      <w:bodyDiv w:val="1"/>
      <w:marLeft w:val="0"/>
      <w:marRight w:val="0"/>
      <w:marTop w:val="0"/>
      <w:marBottom w:val="0"/>
      <w:divBdr>
        <w:top w:val="none" w:sz="0" w:space="0" w:color="auto"/>
        <w:left w:val="none" w:sz="0" w:space="0" w:color="auto"/>
        <w:bottom w:val="none" w:sz="0" w:space="0" w:color="auto"/>
        <w:right w:val="none" w:sz="0" w:space="0" w:color="auto"/>
      </w:divBdr>
    </w:div>
    <w:div w:id="2075859605">
      <w:bodyDiv w:val="1"/>
      <w:marLeft w:val="0"/>
      <w:marRight w:val="0"/>
      <w:marTop w:val="0"/>
      <w:marBottom w:val="0"/>
      <w:divBdr>
        <w:top w:val="none" w:sz="0" w:space="0" w:color="auto"/>
        <w:left w:val="none" w:sz="0" w:space="0" w:color="auto"/>
        <w:bottom w:val="none" w:sz="0" w:space="0" w:color="auto"/>
        <w:right w:val="none" w:sz="0" w:space="0" w:color="auto"/>
      </w:divBdr>
    </w:div>
    <w:div w:id="21342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1D2C53-0421-4C3A-853A-275459899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6717</Words>
  <Characters>38287</Characters>
  <Application>Microsoft Office Word</Application>
  <DocSecurity>0</DocSecurity>
  <Lines>319</Lines>
  <Paragraphs>89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7044 Cedar</vt:lpstr>
    </vt:vector>
  </TitlesOfParts>
  <Company>Hewlett-Packard Company</Company>
  <LinksUpToDate>false</LinksUpToDate>
  <CharactersWithSpaces>44915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Hagen Mundy</dc:creator>
  <cp:lastModifiedBy>Joyce Hagen Mundy</cp:lastModifiedBy>
  <cp:revision>2</cp:revision>
  <cp:lastPrinted>2016-01-26T17:47:00Z</cp:lastPrinted>
  <dcterms:created xsi:type="dcterms:W3CDTF">2016-02-10T16:22:00Z</dcterms:created>
  <dcterms:modified xsi:type="dcterms:W3CDTF">2016-02-10T16:22:00Z</dcterms:modified>
</cp:coreProperties>
</file>